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822CBF">
        <w:rPr>
          <w:rFonts w:ascii="Comic Sans MS" w:hAnsi="Comic Sans MS"/>
          <w:b/>
          <w:color w:val="7030A0"/>
          <w:sz w:val="48"/>
        </w:rPr>
        <w:t>1</w:t>
      </w:r>
      <w:r w:rsidR="00B64974">
        <w:rPr>
          <w:rFonts w:ascii="Comic Sans MS" w:hAnsi="Comic Sans MS"/>
          <w:b/>
          <w:color w:val="7030A0"/>
          <w:sz w:val="48"/>
        </w:rPr>
        <w:t>2</w:t>
      </w:r>
    </w:p>
    <w:p w:rsidR="00A16B1E" w:rsidRDefault="00A16B1E" w:rsidP="000C14D5">
      <w:pPr>
        <w:spacing w:after="0"/>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tbl>
      <w:tblPr>
        <w:tblStyle w:val="TableGrid"/>
        <w:tblW w:w="0" w:type="auto"/>
        <w:tblLayout w:type="fixed"/>
        <w:tblLook w:val="04A0" w:firstRow="1" w:lastRow="0" w:firstColumn="1" w:lastColumn="0" w:noHBand="0" w:noVBand="1"/>
      </w:tblPr>
      <w:tblGrid>
        <w:gridCol w:w="3485"/>
        <w:gridCol w:w="3485"/>
        <w:gridCol w:w="3486"/>
      </w:tblGrid>
      <w:tr w:rsidR="0066185A" w:rsidRPr="00A16B1E" w:rsidTr="000B3035">
        <w:tc>
          <w:tcPr>
            <w:tcW w:w="3485" w:type="dxa"/>
            <w:shd w:val="clear" w:color="auto" w:fill="F7CAAC" w:themeFill="accent2" w:themeFillTint="66"/>
          </w:tcPr>
          <w:p w:rsidR="0066185A" w:rsidRDefault="0066185A" w:rsidP="0066185A">
            <w:pPr>
              <w:jc w:val="center"/>
              <w:rPr>
                <w:rFonts w:ascii="Comic Sans MS" w:hAnsi="Comic Sans MS"/>
                <w:u w:val="single"/>
              </w:rPr>
            </w:pPr>
            <w:r w:rsidRPr="00DE2C1C">
              <w:rPr>
                <w:rFonts w:ascii="Comic Sans MS" w:hAnsi="Comic Sans MS"/>
                <w:u w:val="single"/>
              </w:rPr>
              <w:t>Maths task 1</w:t>
            </w:r>
          </w:p>
          <w:p w:rsidR="00486AEA" w:rsidRPr="00486AEA" w:rsidRDefault="00486AEA" w:rsidP="0066185A">
            <w:pPr>
              <w:jc w:val="center"/>
              <w:rPr>
                <w:rFonts w:ascii="Comic Sans MS" w:hAnsi="Comic Sans MS"/>
                <w:b/>
              </w:rPr>
            </w:pPr>
            <w:r>
              <w:rPr>
                <w:rFonts w:ascii="Comic Sans MS" w:hAnsi="Comic Sans MS"/>
                <w:b/>
              </w:rPr>
              <w:t>Sharing</w:t>
            </w:r>
          </w:p>
          <w:p w:rsidR="009622C2" w:rsidRDefault="0015791A" w:rsidP="00F47F18">
            <w:pPr>
              <w:jc w:val="center"/>
              <w:rPr>
                <w:rFonts w:ascii="Comic Sans MS" w:hAnsi="Comic Sans MS"/>
              </w:rPr>
            </w:pPr>
            <w:r>
              <w:rPr>
                <w:rFonts w:ascii="Comic Sans MS" w:hAnsi="Comic Sans MS"/>
              </w:rPr>
              <w:t xml:space="preserve"> </w:t>
            </w:r>
            <w:r w:rsidR="00486AEA">
              <w:rPr>
                <w:rFonts w:ascii="Comic Sans MS" w:hAnsi="Comic Sans MS"/>
              </w:rPr>
              <w:t xml:space="preserve">Follow the link to watch the two videos made by Times Table </w:t>
            </w:r>
            <w:proofErr w:type="spellStart"/>
            <w:r w:rsidR="00486AEA">
              <w:rPr>
                <w:rFonts w:ascii="Comic Sans MS" w:hAnsi="Comic Sans MS"/>
              </w:rPr>
              <w:t>Rockstars</w:t>
            </w:r>
            <w:proofErr w:type="spellEnd"/>
            <w:r w:rsidR="00486AEA">
              <w:rPr>
                <w:rFonts w:ascii="Comic Sans MS" w:hAnsi="Comic Sans MS"/>
              </w:rPr>
              <w:t xml:space="preserve"> about sharing equally between 2, 5 and 10 and using the ÷ symbol.</w:t>
            </w:r>
          </w:p>
          <w:p w:rsidR="00486AEA" w:rsidRPr="00DD572A" w:rsidRDefault="00864B72" w:rsidP="00F47F18">
            <w:pPr>
              <w:jc w:val="center"/>
              <w:rPr>
                <w:rFonts w:ascii="Comic Sans MS" w:hAnsi="Comic Sans MS"/>
                <w:b/>
                <w:sz w:val="18"/>
              </w:rPr>
            </w:pPr>
            <w:hyperlink r:id="rId5" w:history="1">
              <w:r w:rsidR="00486AEA" w:rsidRPr="00DD572A">
                <w:rPr>
                  <w:rStyle w:val="Hyperlink"/>
                  <w:rFonts w:ascii="Comic Sans MS" w:hAnsi="Comic Sans MS"/>
                  <w:b/>
                  <w:sz w:val="18"/>
                </w:rPr>
                <w:t>https://www.bbc.co.uk/bitesize/articles/zfxtnrd</w:t>
              </w:r>
            </w:hyperlink>
            <w:r w:rsidR="00486AEA" w:rsidRPr="00DD572A">
              <w:rPr>
                <w:rFonts w:ascii="Comic Sans MS" w:hAnsi="Comic Sans MS"/>
                <w:b/>
                <w:sz w:val="18"/>
              </w:rPr>
              <w:t xml:space="preserve"> </w:t>
            </w:r>
          </w:p>
          <w:p w:rsidR="0071302B" w:rsidRPr="0071302B" w:rsidRDefault="00662158" w:rsidP="00F47F18">
            <w:pPr>
              <w:jc w:val="center"/>
              <w:rPr>
                <w:rFonts w:ascii="Comic Sans MS" w:hAnsi="Comic Sans MS"/>
              </w:rPr>
            </w:pPr>
            <w:r>
              <w:rPr>
                <w:rFonts w:ascii="Comic Sans MS" w:hAnsi="Comic Sans MS"/>
              </w:rPr>
              <w:t>Then have a go at the questions to show your understanding of sharing equally.</w:t>
            </w:r>
          </w:p>
        </w:tc>
        <w:tc>
          <w:tcPr>
            <w:tcW w:w="3485"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2</w:t>
            </w:r>
          </w:p>
          <w:p w:rsidR="0071302B" w:rsidRDefault="00486AEA" w:rsidP="0071302B">
            <w:pPr>
              <w:jc w:val="center"/>
              <w:rPr>
                <w:rFonts w:ascii="Comic Sans MS" w:hAnsi="Comic Sans MS"/>
                <w:b/>
              </w:rPr>
            </w:pPr>
            <w:r w:rsidRPr="00486AEA">
              <w:rPr>
                <w:rFonts w:ascii="Comic Sans MS" w:hAnsi="Comic Sans MS"/>
                <w:b/>
              </w:rPr>
              <w:t>Grouping</w:t>
            </w:r>
          </w:p>
          <w:p w:rsidR="00F41302" w:rsidRPr="00F41302" w:rsidRDefault="00F41302" w:rsidP="00F41302">
            <w:pPr>
              <w:jc w:val="center"/>
              <w:rPr>
                <w:rFonts w:ascii="Comic Sans MS" w:hAnsi="Comic Sans MS"/>
              </w:rPr>
            </w:pPr>
            <w:r w:rsidRPr="00F41302">
              <w:rPr>
                <w:rFonts w:ascii="Comic Sans MS" w:hAnsi="Comic Sans MS"/>
              </w:rPr>
              <w:t>Today's lesson moves on from yesterday’s division as sharing to understanding division as grouping.</w:t>
            </w:r>
            <w:r>
              <w:rPr>
                <w:rFonts w:ascii="Comic Sans MS" w:hAnsi="Comic Sans MS"/>
              </w:rPr>
              <w:t xml:space="preserve"> </w:t>
            </w:r>
          </w:p>
          <w:p w:rsidR="00F41302" w:rsidRDefault="00F41302" w:rsidP="00F41302">
            <w:pPr>
              <w:jc w:val="center"/>
              <w:rPr>
                <w:rFonts w:ascii="Comic Sans MS" w:hAnsi="Comic Sans MS"/>
              </w:rPr>
            </w:pPr>
            <w:r>
              <w:rPr>
                <w:rFonts w:ascii="Comic Sans MS" w:hAnsi="Comic Sans MS"/>
              </w:rPr>
              <w:t>Watch the two videos and then</w:t>
            </w:r>
            <w:r w:rsidR="003E06EF">
              <w:rPr>
                <w:rFonts w:ascii="Comic Sans MS" w:hAnsi="Comic Sans MS"/>
              </w:rPr>
              <w:t xml:space="preserve"> answer the questions to consolidate your understanding.</w:t>
            </w:r>
          </w:p>
          <w:p w:rsidR="003E06EF" w:rsidRPr="003E06EF" w:rsidRDefault="00864B72" w:rsidP="00F41302">
            <w:pPr>
              <w:jc w:val="center"/>
              <w:rPr>
                <w:rFonts w:ascii="Comic Sans MS" w:hAnsi="Comic Sans MS"/>
                <w:b/>
              </w:rPr>
            </w:pPr>
            <w:hyperlink r:id="rId6" w:history="1">
              <w:r w:rsidR="003E06EF" w:rsidRPr="00DD572A">
                <w:rPr>
                  <w:rStyle w:val="Hyperlink"/>
                  <w:rFonts w:ascii="Comic Sans MS" w:hAnsi="Comic Sans MS"/>
                  <w:b/>
                  <w:sz w:val="18"/>
                </w:rPr>
                <w:t>https://www.bbc.co.uk/bitesize/articles/zhwmhg8</w:t>
              </w:r>
            </w:hyperlink>
            <w:r w:rsidR="003E06EF" w:rsidRPr="00DD572A">
              <w:rPr>
                <w:rFonts w:ascii="Comic Sans MS" w:hAnsi="Comic Sans MS"/>
                <w:b/>
                <w:sz w:val="18"/>
              </w:rPr>
              <w:t xml:space="preserve"> </w:t>
            </w:r>
          </w:p>
        </w:tc>
        <w:tc>
          <w:tcPr>
            <w:tcW w:w="3486"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3</w:t>
            </w:r>
          </w:p>
          <w:p w:rsidR="0071302B" w:rsidRDefault="00486AEA" w:rsidP="006D58E7">
            <w:pPr>
              <w:jc w:val="center"/>
              <w:rPr>
                <w:rFonts w:ascii="Comic Sans MS" w:hAnsi="Comic Sans MS"/>
                <w:b/>
              </w:rPr>
            </w:pPr>
            <w:r w:rsidRPr="00486AEA">
              <w:rPr>
                <w:rFonts w:ascii="Comic Sans MS" w:hAnsi="Comic Sans MS"/>
                <w:b/>
              </w:rPr>
              <w:t>Odd and Even numbers</w:t>
            </w:r>
          </w:p>
          <w:p w:rsidR="00F41302" w:rsidRPr="00F41302" w:rsidRDefault="00F41302" w:rsidP="006D58E7">
            <w:pPr>
              <w:jc w:val="center"/>
              <w:rPr>
                <w:rFonts w:ascii="Comic Sans MS" w:hAnsi="Comic Sans MS"/>
              </w:rPr>
            </w:pPr>
            <w:r w:rsidRPr="00F41302">
              <w:rPr>
                <w:rFonts w:ascii="Comic Sans MS" w:hAnsi="Comic Sans MS"/>
              </w:rPr>
              <w:t>In today's lesson you will learn all about odd and even numbers with Katie. Watch the video and try and answer the questions.</w:t>
            </w:r>
          </w:p>
          <w:p w:rsidR="00CC242C" w:rsidRPr="00DD572A" w:rsidRDefault="00864B72" w:rsidP="006D58E7">
            <w:pPr>
              <w:jc w:val="center"/>
              <w:rPr>
                <w:rFonts w:ascii="Comic Sans MS" w:hAnsi="Comic Sans MS"/>
                <w:b/>
                <w:sz w:val="18"/>
              </w:rPr>
            </w:pPr>
            <w:hyperlink r:id="rId7" w:history="1">
              <w:r w:rsidR="00CC242C" w:rsidRPr="00DD572A">
                <w:rPr>
                  <w:rStyle w:val="Hyperlink"/>
                  <w:rFonts w:ascii="Comic Sans MS" w:hAnsi="Comic Sans MS"/>
                  <w:b/>
                  <w:sz w:val="18"/>
                </w:rPr>
                <w:t>https://www.bbc.co.uk/bitesize/articles/zr23c7h</w:t>
              </w:r>
            </w:hyperlink>
            <w:r w:rsidR="00CC242C" w:rsidRPr="00DD572A">
              <w:rPr>
                <w:rFonts w:ascii="Comic Sans MS" w:hAnsi="Comic Sans MS"/>
                <w:b/>
                <w:sz w:val="18"/>
              </w:rPr>
              <w:t xml:space="preserve"> </w:t>
            </w:r>
          </w:p>
          <w:p w:rsidR="00F41302" w:rsidRPr="00F41302" w:rsidRDefault="00F41302" w:rsidP="006D58E7">
            <w:pPr>
              <w:jc w:val="center"/>
              <w:rPr>
                <w:rFonts w:ascii="Comic Sans MS" w:hAnsi="Comic Sans MS"/>
              </w:rPr>
            </w:pPr>
          </w:p>
        </w:tc>
        <w:bookmarkStart w:id="0" w:name="_GoBack"/>
        <w:bookmarkEnd w:id="0"/>
      </w:tr>
      <w:tr w:rsidR="0066185A" w:rsidRPr="00A16B1E" w:rsidTr="000B3035">
        <w:tc>
          <w:tcPr>
            <w:tcW w:w="3485"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English task 1</w:t>
            </w:r>
          </w:p>
          <w:p w:rsidR="00DB7D0F" w:rsidRPr="00C60D20" w:rsidRDefault="00702289" w:rsidP="00C60D20">
            <w:pPr>
              <w:jc w:val="center"/>
              <w:rPr>
                <w:rFonts w:ascii="Comic Sans MS" w:hAnsi="Comic Sans MS"/>
                <w:b/>
                <w:szCs w:val="28"/>
              </w:rPr>
            </w:pPr>
            <w:r>
              <w:rPr>
                <w:rFonts w:ascii="Comic Sans MS" w:hAnsi="Comic Sans MS"/>
              </w:rPr>
              <w:t xml:space="preserve">Watch the </w:t>
            </w:r>
            <w:r w:rsidR="00C60D20">
              <w:rPr>
                <w:rFonts w:ascii="Comic Sans MS" w:hAnsi="Comic Sans MS"/>
              </w:rPr>
              <w:t>Oxford Owl</w:t>
            </w:r>
            <w:r>
              <w:rPr>
                <w:rFonts w:ascii="Comic Sans MS" w:hAnsi="Comic Sans MS"/>
              </w:rPr>
              <w:t xml:space="preserve"> video to learn about the four different sentence types (statements, commands, questions and exclamations). Can you then complete the sheet to identify which type of sentence each one is?</w:t>
            </w:r>
            <w:r w:rsidR="00C60D20" w:rsidRPr="00D13DA6">
              <w:rPr>
                <w:rFonts w:ascii="Comic Sans MS" w:hAnsi="Comic Sans MS"/>
                <w:b/>
                <w:szCs w:val="28"/>
              </w:rPr>
              <w:t xml:space="preserve"> </w:t>
            </w:r>
            <w:hyperlink r:id="rId8" w:history="1">
              <w:r w:rsidR="00C60D20" w:rsidRPr="00C60D20">
                <w:rPr>
                  <w:rStyle w:val="Hyperlink"/>
                  <w:rFonts w:ascii="Comic Sans MS" w:hAnsi="Comic Sans MS"/>
                  <w:sz w:val="18"/>
                  <w:szCs w:val="28"/>
                </w:rPr>
                <w:t>https://www.youtube.com/watch?v=BWiwftl8pqE&amp;feature=emb_logo</w:t>
              </w:r>
            </w:hyperlink>
          </w:p>
        </w:tc>
        <w:tc>
          <w:tcPr>
            <w:tcW w:w="3485"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 xml:space="preserve">English task 2 </w:t>
            </w:r>
          </w:p>
          <w:p w:rsidR="00DB7D0F" w:rsidRPr="00DE2C1C" w:rsidRDefault="008311D3" w:rsidP="008311D3">
            <w:pPr>
              <w:jc w:val="center"/>
              <w:rPr>
                <w:rFonts w:ascii="Comic Sans MS" w:hAnsi="Comic Sans MS"/>
              </w:rPr>
            </w:pPr>
            <w:r w:rsidRPr="009F3CD5">
              <w:rPr>
                <w:rFonts w:ascii="Comic Sans MS" w:hAnsi="Comic Sans MS"/>
                <w:noProof/>
                <w:lang w:eastAsia="en-GB"/>
              </w:rPr>
              <w:t>Read the information about lighthouses and then complete the comprehension question</w:t>
            </w:r>
            <w:r>
              <w:rPr>
                <w:rFonts w:ascii="Comic Sans MS" w:hAnsi="Comic Sans MS"/>
                <w:noProof/>
                <w:lang w:eastAsia="en-GB"/>
              </w:rPr>
              <w:t>s</w:t>
            </w:r>
            <w:r w:rsidRPr="009F3CD5">
              <w:rPr>
                <w:rFonts w:ascii="Comic Sans MS" w:hAnsi="Comic Sans MS"/>
                <w:noProof/>
                <w:lang w:eastAsia="en-GB"/>
              </w:rPr>
              <w:t>.</w:t>
            </w:r>
            <w:r>
              <w:rPr>
                <w:rFonts w:ascii="Comic Sans MS" w:hAnsi="Comic Sans MS"/>
                <w:noProof/>
                <w:lang w:eastAsia="en-GB"/>
              </w:rPr>
              <w:t xml:space="preserve"> There are two different texts, the second one more tricky, so you can choose your level of challenge.</w:t>
            </w:r>
          </w:p>
        </w:tc>
        <w:tc>
          <w:tcPr>
            <w:tcW w:w="3486"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English task 3</w:t>
            </w:r>
          </w:p>
          <w:p w:rsidR="0066185A" w:rsidRPr="00DE2C1C" w:rsidRDefault="00DD572A" w:rsidP="00DD572A">
            <w:pPr>
              <w:jc w:val="center"/>
              <w:rPr>
                <w:rFonts w:ascii="Comic Sans MS" w:hAnsi="Comic Sans MS"/>
              </w:rPr>
            </w:pPr>
            <w:r>
              <w:rPr>
                <w:rFonts w:ascii="Comic Sans MS" w:hAnsi="Comic Sans MS"/>
              </w:rPr>
              <w:t xml:space="preserve">You have received a letter from Mr Kind (the fisherman at the end of the story) who is now having a problem with the seagulls pinching his lunch. Write a letter in role as Mr </w:t>
            </w:r>
            <w:proofErr w:type="spellStart"/>
            <w:r>
              <w:rPr>
                <w:rFonts w:ascii="Comic Sans MS" w:hAnsi="Comic Sans MS"/>
              </w:rPr>
              <w:t>Grinling</w:t>
            </w:r>
            <w:proofErr w:type="spellEnd"/>
            <w:r>
              <w:rPr>
                <w:rFonts w:ascii="Comic Sans MS" w:hAnsi="Comic Sans MS"/>
              </w:rPr>
              <w:t xml:space="preserve"> to give Mr Kind some advice on how to get rid of the seagulls.</w:t>
            </w:r>
          </w:p>
        </w:tc>
      </w:tr>
      <w:tr w:rsidR="0066185A" w:rsidRPr="00A16B1E" w:rsidTr="000B3035">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1</w:t>
            </w:r>
          </w:p>
          <w:p w:rsidR="00234E12" w:rsidRPr="003E36C5" w:rsidRDefault="003E36C5" w:rsidP="005E0E5E">
            <w:pPr>
              <w:jc w:val="center"/>
              <w:rPr>
                <w:rFonts w:ascii="Comic Sans MS" w:hAnsi="Comic Sans MS"/>
                <w:b/>
              </w:rPr>
            </w:pPr>
            <w:r w:rsidRPr="003E36C5">
              <w:rPr>
                <w:rFonts w:ascii="Comic Sans MS" w:hAnsi="Comic Sans MS"/>
                <w:b/>
              </w:rPr>
              <w:t>Art – Jane Perkins</w:t>
            </w:r>
          </w:p>
          <w:p w:rsidR="00C111AC" w:rsidRDefault="003E36C5" w:rsidP="005E0E5E">
            <w:pPr>
              <w:jc w:val="center"/>
              <w:rPr>
                <w:rFonts w:ascii="Comic Sans MS" w:hAnsi="Comic Sans MS"/>
              </w:rPr>
            </w:pPr>
            <w:r>
              <w:rPr>
                <w:rFonts w:ascii="Comic Sans MS" w:hAnsi="Comic Sans MS"/>
              </w:rPr>
              <w:t>Similar to Andy Goldsworthy, the British artist Jane Perkins, uses natural and recycled materials to create portraits. Can you watch the video and then complete the activity to create your own self portrait using recycled materials?</w:t>
            </w:r>
            <w:r w:rsidR="00C111AC">
              <w:rPr>
                <w:rFonts w:ascii="Comic Sans MS" w:hAnsi="Comic Sans MS"/>
              </w:rPr>
              <w:t xml:space="preserve"> </w:t>
            </w:r>
          </w:p>
          <w:p w:rsidR="003E36C5" w:rsidRDefault="00C111AC" w:rsidP="005E0E5E">
            <w:pPr>
              <w:jc w:val="center"/>
              <w:rPr>
                <w:rFonts w:ascii="Comic Sans MS" w:hAnsi="Comic Sans MS"/>
              </w:rPr>
            </w:pPr>
            <w:r>
              <w:rPr>
                <w:rFonts w:ascii="Comic Sans MS" w:hAnsi="Comic Sans MS"/>
              </w:rPr>
              <w:t>Don’t forget to take photos and send to your teacher!</w:t>
            </w:r>
          </w:p>
          <w:p w:rsidR="008B4325" w:rsidRPr="00DE2C1C" w:rsidRDefault="00864B72" w:rsidP="005E0E5E">
            <w:pPr>
              <w:jc w:val="center"/>
              <w:rPr>
                <w:rFonts w:ascii="Comic Sans MS" w:hAnsi="Comic Sans MS"/>
              </w:rPr>
            </w:pPr>
            <w:hyperlink r:id="rId9" w:history="1">
              <w:r w:rsidR="008B4325" w:rsidRPr="00DD572A">
                <w:rPr>
                  <w:rStyle w:val="Hyperlink"/>
                  <w:rFonts w:ascii="Comic Sans MS" w:hAnsi="Comic Sans MS"/>
                  <w:sz w:val="16"/>
                </w:rPr>
                <w:t>https://classroom.thenational.academy/lessons/to-make-a-self-portrait-using-natural-or-recycled-materials-68cd0d</w:t>
              </w:r>
            </w:hyperlink>
            <w:r w:rsidR="008B4325" w:rsidRPr="00DD572A">
              <w:rPr>
                <w:rFonts w:ascii="Comic Sans MS" w:hAnsi="Comic Sans MS"/>
                <w:sz w:val="16"/>
              </w:rPr>
              <w:t xml:space="preserve"> </w:t>
            </w:r>
          </w:p>
        </w:tc>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2</w:t>
            </w:r>
          </w:p>
          <w:p w:rsidR="00407C72" w:rsidRDefault="00407C72" w:rsidP="00DB7D0F">
            <w:pPr>
              <w:jc w:val="center"/>
              <w:rPr>
                <w:rFonts w:ascii="Comic Sans MS" w:hAnsi="Comic Sans MS"/>
                <w:b/>
              </w:rPr>
            </w:pPr>
            <w:r>
              <w:rPr>
                <w:rFonts w:ascii="Comic Sans MS" w:hAnsi="Comic Sans MS"/>
              </w:rPr>
              <w:t xml:space="preserve"> </w:t>
            </w:r>
            <w:r w:rsidR="00487ADF" w:rsidRPr="00487ADF">
              <w:rPr>
                <w:rFonts w:ascii="Comic Sans MS" w:hAnsi="Comic Sans MS"/>
                <w:b/>
              </w:rPr>
              <w:t>Geography – Comparing beaches</w:t>
            </w:r>
          </w:p>
          <w:p w:rsidR="00487ADF" w:rsidRPr="00487ADF" w:rsidRDefault="00487ADF" w:rsidP="00DB7D0F">
            <w:pPr>
              <w:jc w:val="center"/>
              <w:rPr>
                <w:rFonts w:ascii="Comic Sans MS" w:hAnsi="Comic Sans MS"/>
              </w:rPr>
            </w:pPr>
            <w:r>
              <w:rPr>
                <w:rFonts w:ascii="Comic Sans MS" w:hAnsi="Comic Sans MS"/>
              </w:rPr>
              <w:t>Look at the teaching slides to help you think about comparing a UK beach with a beach from another country. Then can you use your understanding of physical and human features to compare a beach in Wales to a be</w:t>
            </w:r>
            <w:r w:rsidR="00C15C23">
              <w:rPr>
                <w:rFonts w:ascii="Comic Sans MS" w:hAnsi="Comic Sans MS"/>
              </w:rPr>
              <w:t>ach in Greece?</w:t>
            </w:r>
          </w:p>
        </w:tc>
        <w:tc>
          <w:tcPr>
            <w:tcW w:w="3486"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3</w:t>
            </w:r>
          </w:p>
          <w:p w:rsidR="00C864CF" w:rsidRPr="00C60D20" w:rsidRDefault="00C60D20" w:rsidP="0017254D">
            <w:pPr>
              <w:jc w:val="center"/>
              <w:rPr>
                <w:rFonts w:ascii="Comic Sans MS" w:hAnsi="Comic Sans MS"/>
                <w:b/>
              </w:rPr>
            </w:pPr>
            <w:r>
              <w:rPr>
                <w:rFonts w:ascii="Comic Sans MS" w:hAnsi="Comic Sans MS"/>
                <w:b/>
              </w:rPr>
              <w:t>History – Seaside holidays</w:t>
            </w:r>
          </w:p>
          <w:p w:rsidR="00C60D20" w:rsidRPr="00DE2C1C" w:rsidRDefault="00614393" w:rsidP="0017254D">
            <w:pPr>
              <w:jc w:val="center"/>
              <w:rPr>
                <w:rFonts w:ascii="Comic Sans MS" w:hAnsi="Comic Sans MS"/>
              </w:rPr>
            </w:pPr>
            <w:r>
              <w:rPr>
                <w:rFonts w:ascii="Comic Sans MS" w:hAnsi="Comic Sans MS"/>
              </w:rPr>
              <w:t xml:space="preserve">This half term we will be thinking about seaside holidays from the past. Look through the </w:t>
            </w:r>
            <w:proofErr w:type="spellStart"/>
            <w:r>
              <w:rPr>
                <w:rFonts w:ascii="Comic Sans MS" w:hAnsi="Comic Sans MS"/>
              </w:rPr>
              <w:t>powerpoint</w:t>
            </w:r>
            <w:proofErr w:type="spellEnd"/>
            <w:r>
              <w:rPr>
                <w:rFonts w:ascii="Comic Sans MS" w:hAnsi="Comic Sans MS"/>
              </w:rPr>
              <w:t xml:space="preserve"> information to find out about seaside holidays. Then make a list of the similarities and differences between holidays now and in the past.</w:t>
            </w:r>
          </w:p>
        </w:tc>
      </w:tr>
      <w:tr w:rsidR="0066185A" w:rsidRPr="00A16B1E" w:rsidTr="000B3035">
        <w:tc>
          <w:tcPr>
            <w:tcW w:w="10456" w:type="dxa"/>
            <w:gridSpan w:val="3"/>
          </w:tcPr>
          <w:p w:rsidR="0066185A" w:rsidRPr="00DE2C1C" w:rsidRDefault="0066185A" w:rsidP="0066185A">
            <w:pPr>
              <w:rPr>
                <w:rFonts w:ascii="Comic Sans MS" w:hAnsi="Comic Sans MS"/>
                <w:b/>
              </w:rPr>
            </w:pPr>
            <w:r w:rsidRPr="00DE2C1C">
              <w:rPr>
                <w:rFonts w:ascii="Comic Sans MS" w:hAnsi="Comic Sans MS"/>
                <w:b/>
              </w:rPr>
              <w:t>Extension</w:t>
            </w:r>
            <w:r w:rsidR="008626D3" w:rsidRPr="00DE2C1C">
              <w:rPr>
                <w:rFonts w:ascii="Comic Sans MS" w:hAnsi="Comic Sans MS"/>
                <w:b/>
              </w:rPr>
              <w:t xml:space="preserve"> tasks</w:t>
            </w:r>
            <w:r w:rsidRPr="00DE2C1C">
              <w:rPr>
                <w:rFonts w:ascii="Comic Sans MS" w:hAnsi="Comic Sans MS"/>
                <w:b/>
              </w:rPr>
              <w:t>:</w:t>
            </w:r>
          </w:p>
          <w:p w:rsidR="0066185A" w:rsidRPr="00DD572A" w:rsidRDefault="004C4A43" w:rsidP="00FC405B">
            <w:pPr>
              <w:pStyle w:val="ListParagraph"/>
              <w:numPr>
                <w:ilvl w:val="0"/>
                <w:numId w:val="1"/>
              </w:numPr>
              <w:rPr>
                <w:rFonts w:ascii="Comic Sans MS" w:hAnsi="Comic Sans MS"/>
                <w:sz w:val="20"/>
              </w:rPr>
            </w:pPr>
            <w:r w:rsidRPr="00DD572A">
              <w:rPr>
                <w:rFonts w:ascii="Comic Sans MS" w:hAnsi="Comic Sans MS"/>
                <w:sz w:val="20"/>
              </w:rPr>
              <w:t>Maths –</w:t>
            </w:r>
            <w:r w:rsidR="00106F6C" w:rsidRPr="00DD572A">
              <w:rPr>
                <w:rFonts w:ascii="Comic Sans MS" w:hAnsi="Comic Sans MS"/>
                <w:sz w:val="20"/>
              </w:rPr>
              <w:t xml:space="preserve"> </w:t>
            </w:r>
            <w:r w:rsidR="00FC405B" w:rsidRPr="00DD572A">
              <w:rPr>
                <w:rFonts w:ascii="Comic Sans MS" w:hAnsi="Comic Sans MS"/>
                <w:sz w:val="20"/>
              </w:rPr>
              <w:t>Follow the link to play an Odd and Evens Numbers game.</w:t>
            </w:r>
            <w:r w:rsidR="00FC405B" w:rsidRPr="00DD572A">
              <w:rPr>
                <w:sz w:val="20"/>
              </w:rPr>
              <w:t xml:space="preserve"> </w:t>
            </w:r>
            <w:r w:rsidR="00FC405B" w:rsidRPr="00DD572A">
              <w:rPr>
                <w:rFonts w:ascii="Comic Sans MS" w:hAnsi="Comic Sans MS"/>
                <w:sz w:val="20"/>
              </w:rPr>
              <w:t xml:space="preserve">Can you sort odd and even numbers? Can you solve problems using your knowledge of odd and even? There are 5 questions to answer. </w:t>
            </w:r>
            <w:hyperlink r:id="rId10" w:history="1">
              <w:r w:rsidR="00FC405B" w:rsidRPr="00DD572A">
                <w:rPr>
                  <w:rStyle w:val="Hyperlink"/>
                  <w:rFonts w:ascii="Comic Sans MS" w:hAnsi="Comic Sans MS"/>
                  <w:sz w:val="20"/>
                </w:rPr>
                <w:t>https://kids.classroomsecrets.co.uk/resource/year-2-odd-and-even-numbers-game/</w:t>
              </w:r>
            </w:hyperlink>
            <w:r w:rsidR="00FC405B" w:rsidRPr="00DD572A">
              <w:rPr>
                <w:rFonts w:ascii="Comic Sans MS" w:hAnsi="Comic Sans MS"/>
                <w:sz w:val="20"/>
              </w:rPr>
              <w:t xml:space="preserve"> </w:t>
            </w:r>
          </w:p>
          <w:p w:rsidR="0066185A" w:rsidRPr="00DD572A" w:rsidRDefault="00A01772" w:rsidP="0066185A">
            <w:pPr>
              <w:pStyle w:val="ListParagraph"/>
              <w:numPr>
                <w:ilvl w:val="0"/>
                <w:numId w:val="1"/>
              </w:numPr>
              <w:rPr>
                <w:rFonts w:ascii="Comic Sans MS" w:hAnsi="Comic Sans MS"/>
                <w:sz w:val="20"/>
              </w:rPr>
            </w:pPr>
            <w:r w:rsidRPr="00DD572A">
              <w:rPr>
                <w:rFonts w:ascii="Comic Sans MS" w:hAnsi="Comic Sans MS"/>
                <w:sz w:val="20"/>
              </w:rPr>
              <w:t>English</w:t>
            </w:r>
            <w:r w:rsidR="0066185A" w:rsidRPr="00DD572A">
              <w:rPr>
                <w:rFonts w:ascii="Comic Sans MS" w:hAnsi="Comic Sans MS"/>
                <w:sz w:val="20"/>
              </w:rPr>
              <w:t xml:space="preserve"> – </w:t>
            </w:r>
            <w:r w:rsidR="00C60D20">
              <w:rPr>
                <w:rFonts w:ascii="Comic Sans MS" w:hAnsi="Comic Sans MS"/>
                <w:sz w:val="20"/>
              </w:rPr>
              <w:t>Have a look at the example riddle, using all four sentence types. Can you write your own?</w:t>
            </w:r>
          </w:p>
          <w:p w:rsidR="0066185A" w:rsidRPr="00321E9C" w:rsidRDefault="007E059D" w:rsidP="001345ED">
            <w:pPr>
              <w:pStyle w:val="ListParagraph"/>
              <w:numPr>
                <w:ilvl w:val="0"/>
                <w:numId w:val="1"/>
              </w:numPr>
              <w:rPr>
                <w:rFonts w:ascii="Comic Sans MS" w:hAnsi="Comic Sans MS"/>
              </w:rPr>
            </w:pPr>
            <w:r w:rsidRPr="00DD572A">
              <w:rPr>
                <w:rFonts w:ascii="Comic Sans MS" w:hAnsi="Comic Sans MS"/>
                <w:sz w:val="20"/>
              </w:rPr>
              <w:t xml:space="preserve">Topic – </w:t>
            </w:r>
            <w:r w:rsidR="001345ED">
              <w:rPr>
                <w:rFonts w:ascii="Comic Sans MS" w:hAnsi="Comic Sans MS"/>
                <w:sz w:val="20"/>
              </w:rPr>
              <w:t>Design your own ideal beach. Include all the features that you would love to see at a beach.</w:t>
            </w:r>
          </w:p>
        </w:tc>
      </w:tr>
    </w:tbl>
    <w:p w:rsidR="00A16B1E" w:rsidRPr="00A16B1E" w:rsidRDefault="00A16B1E">
      <w:pPr>
        <w:rPr>
          <w:rFonts w:ascii="Comic Sans MS" w:hAnsi="Comic Sans MS"/>
        </w:rPr>
      </w:pPr>
    </w:p>
    <w:sectPr w:rsidR="00A16B1E" w:rsidRPr="00A16B1E" w:rsidSect="000C14D5">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52514"/>
    <w:rsid w:val="00090F4C"/>
    <w:rsid w:val="000B3035"/>
    <w:rsid w:val="000C14D5"/>
    <w:rsid w:val="00106F6C"/>
    <w:rsid w:val="001345ED"/>
    <w:rsid w:val="00142075"/>
    <w:rsid w:val="0015791A"/>
    <w:rsid w:val="00170E48"/>
    <w:rsid w:val="001717A8"/>
    <w:rsid w:val="0017254D"/>
    <w:rsid w:val="0018483E"/>
    <w:rsid w:val="001B76D1"/>
    <w:rsid w:val="001D08BE"/>
    <w:rsid w:val="00234E12"/>
    <w:rsid w:val="00272049"/>
    <w:rsid w:val="0027697F"/>
    <w:rsid w:val="002B78A6"/>
    <w:rsid w:val="00306FC8"/>
    <w:rsid w:val="00321E9C"/>
    <w:rsid w:val="00341D36"/>
    <w:rsid w:val="00355574"/>
    <w:rsid w:val="00365B6F"/>
    <w:rsid w:val="00372A95"/>
    <w:rsid w:val="003A00E7"/>
    <w:rsid w:val="003A1BA2"/>
    <w:rsid w:val="003D3D7E"/>
    <w:rsid w:val="003E06EA"/>
    <w:rsid w:val="003E06EF"/>
    <w:rsid w:val="003E36C5"/>
    <w:rsid w:val="00407C72"/>
    <w:rsid w:val="00451FE5"/>
    <w:rsid w:val="00466A17"/>
    <w:rsid w:val="004749E4"/>
    <w:rsid w:val="00486AEA"/>
    <w:rsid w:val="00487ADF"/>
    <w:rsid w:val="004C4A43"/>
    <w:rsid w:val="004E114D"/>
    <w:rsid w:val="004E73F9"/>
    <w:rsid w:val="005110E1"/>
    <w:rsid w:val="00552C5C"/>
    <w:rsid w:val="00555A3F"/>
    <w:rsid w:val="0057791F"/>
    <w:rsid w:val="005E0E5E"/>
    <w:rsid w:val="00614393"/>
    <w:rsid w:val="006431FB"/>
    <w:rsid w:val="0066185A"/>
    <w:rsid w:val="00662158"/>
    <w:rsid w:val="00666FE2"/>
    <w:rsid w:val="00685D4F"/>
    <w:rsid w:val="006B54C5"/>
    <w:rsid w:val="006D58E7"/>
    <w:rsid w:val="006E0293"/>
    <w:rsid w:val="00702289"/>
    <w:rsid w:val="00711E23"/>
    <w:rsid w:val="0071302B"/>
    <w:rsid w:val="00771B45"/>
    <w:rsid w:val="00780392"/>
    <w:rsid w:val="007D7866"/>
    <w:rsid w:val="007E059D"/>
    <w:rsid w:val="007F2142"/>
    <w:rsid w:val="007F4416"/>
    <w:rsid w:val="0080660B"/>
    <w:rsid w:val="00822CBF"/>
    <w:rsid w:val="008311D3"/>
    <w:rsid w:val="0084261F"/>
    <w:rsid w:val="00845666"/>
    <w:rsid w:val="008626D3"/>
    <w:rsid w:val="00864B72"/>
    <w:rsid w:val="008B4325"/>
    <w:rsid w:val="008C31B7"/>
    <w:rsid w:val="0095342B"/>
    <w:rsid w:val="009541E0"/>
    <w:rsid w:val="00954BEF"/>
    <w:rsid w:val="009622C2"/>
    <w:rsid w:val="009C6C7C"/>
    <w:rsid w:val="00A01772"/>
    <w:rsid w:val="00A16B1E"/>
    <w:rsid w:val="00A566AC"/>
    <w:rsid w:val="00A73A3C"/>
    <w:rsid w:val="00AC1900"/>
    <w:rsid w:val="00AC5A87"/>
    <w:rsid w:val="00AE0DA2"/>
    <w:rsid w:val="00AE4C18"/>
    <w:rsid w:val="00B5580B"/>
    <w:rsid w:val="00B63A37"/>
    <w:rsid w:val="00B64974"/>
    <w:rsid w:val="00B724DE"/>
    <w:rsid w:val="00B77E7B"/>
    <w:rsid w:val="00B9475C"/>
    <w:rsid w:val="00BC376B"/>
    <w:rsid w:val="00C111AC"/>
    <w:rsid w:val="00C15C23"/>
    <w:rsid w:val="00C1775C"/>
    <w:rsid w:val="00C37DAC"/>
    <w:rsid w:val="00C60D20"/>
    <w:rsid w:val="00C72DE4"/>
    <w:rsid w:val="00C8374A"/>
    <w:rsid w:val="00C864CF"/>
    <w:rsid w:val="00C91564"/>
    <w:rsid w:val="00C92801"/>
    <w:rsid w:val="00C93CBC"/>
    <w:rsid w:val="00CC242C"/>
    <w:rsid w:val="00CE14F3"/>
    <w:rsid w:val="00D12B35"/>
    <w:rsid w:val="00D246A5"/>
    <w:rsid w:val="00D25F58"/>
    <w:rsid w:val="00D30AF8"/>
    <w:rsid w:val="00DB31C8"/>
    <w:rsid w:val="00DB7D0F"/>
    <w:rsid w:val="00DD572A"/>
    <w:rsid w:val="00DE2C1C"/>
    <w:rsid w:val="00E10DBD"/>
    <w:rsid w:val="00E949A8"/>
    <w:rsid w:val="00EA17D7"/>
    <w:rsid w:val="00ED3B3F"/>
    <w:rsid w:val="00EE044C"/>
    <w:rsid w:val="00EE24AC"/>
    <w:rsid w:val="00EE508B"/>
    <w:rsid w:val="00EF4408"/>
    <w:rsid w:val="00F41302"/>
    <w:rsid w:val="00F47F18"/>
    <w:rsid w:val="00F70E40"/>
    <w:rsid w:val="00F97E55"/>
    <w:rsid w:val="00FC405B"/>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03AF"/>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Wiwftl8pqE&amp;feature=emb_logo" TargetMode="External"/><Relationship Id="rId3" Type="http://schemas.openxmlformats.org/officeDocument/2006/relationships/settings" Target="settings.xml"/><Relationship Id="rId7" Type="http://schemas.openxmlformats.org/officeDocument/2006/relationships/hyperlink" Target="https://www.bbc.co.uk/bitesize/articles/zr23c7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hwmhg8" TargetMode="External"/><Relationship Id="rId11" Type="http://schemas.openxmlformats.org/officeDocument/2006/relationships/fontTable" Target="fontTable.xml"/><Relationship Id="rId5" Type="http://schemas.openxmlformats.org/officeDocument/2006/relationships/hyperlink" Target="https://www.bbc.co.uk/bitesize/articles/zfxtnrd" TargetMode="External"/><Relationship Id="rId10" Type="http://schemas.openxmlformats.org/officeDocument/2006/relationships/hyperlink" Target="https://kids.classroomsecrets.co.uk/resource/year-2-odd-and-even-numbers-game/" TargetMode="External"/><Relationship Id="rId4" Type="http://schemas.openxmlformats.org/officeDocument/2006/relationships/webSettings" Target="webSettings.xml"/><Relationship Id="rId9" Type="http://schemas.openxmlformats.org/officeDocument/2006/relationships/hyperlink" Target="https://classroom.thenational.academy/lessons/to-make-a-self-portrait-using-natural-or-recycled-materials-68cd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Natalie Stratton</cp:lastModifiedBy>
  <cp:revision>11</cp:revision>
  <dcterms:created xsi:type="dcterms:W3CDTF">2020-06-18T16:42:00Z</dcterms:created>
  <dcterms:modified xsi:type="dcterms:W3CDTF">2020-06-19T12:31:00Z</dcterms:modified>
</cp:coreProperties>
</file>