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44C" w:rsidRPr="00A16B1E" w:rsidRDefault="0066185A" w:rsidP="000C14D5">
      <w:pPr>
        <w:spacing w:after="0"/>
        <w:jc w:val="center"/>
        <w:rPr>
          <w:rFonts w:ascii="Comic Sans MS" w:hAnsi="Comic Sans MS"/>
          <w:b/>
          <w:color w:val="7030A0"/>
          <w:sz w:val="48"/>
        </w:rPr>
      </w:pPr>
      <w:r>
        <w:rPr>
          <w:rFonts w:ascii="Comic Sans MS" w:hAnsi="Comic Sans MS"/>
          <w:b/>
          <w:color w:val="7030A0"/>
          <w:sz w:val="48"/>
        </w:rPr>
        <w:t>Year 2</w:t>
      </w:r>
      <w:r w:rsidR="00A16B1E" w:rsidRPr="00A16B1E">
        <w:rPr>
          <w:rFonts w:ascii="Comic Sans MS" w:hAnsi="Comic Sans MS"/>
          <w:b/>
          <w:color w:val="7030A0"/>
          <w:sz w:val="48"/>
        </w:rPr>
        <w:t xml:space="preserve"> Home Learning Menu – Week </w:t>
      </w:r>
      <w:r w:rsidR="00B5580B">
        <w:rPr>
          <w:rFonts w:ascii="Comic Sans MS" w:hAnsi="Comic Sans MS"/>
          <w:b/>
          <w:color w:val="7030A0"/>
          <w:sz w:val="48"/>
        </w:rPr>
        <w:t>9</w:t>
      </w:r>
    </w:p>
    <w:p w:rsidR="00EE24AC" w:rsidRDefault="00EE24AC" w:rsidP="000C14D5">
      <w:pPr>
        <w:spacing w:after="0"/>
        <w:jc w:val="center"/>
        <w:rPr>
          <w:rFonts w:ascii="Comic Sans MS" w:hAnsi="Comic Sans MS"/>
          <w:b/>
        </w:rPr>
      </w:pPr>
    </w:p>
    <w:p w:rsidR="00A16B1E" w:rsidRDefault="00A16B1E" w:rsidP="000C14D5">
      <w:pPr>
        <w:spacing w:after="0"/>
        <w:jc w:val="center"/>
        <w:rPr>
          <w:rFonts w:ascii="Comic Sans MS" w:hAnsi="Comic Sans MS"/>
          <w:b/>
        </w:rPr>
      </w:pPr>
      <w:r w:rsidRPr="004E114D">
        <w:rPr>
          <w:rFonts w:ascii="Comic Sans MS" w:hAnsi="Comic Sans MS"/>
          <w:b/>
        </w:rPr>
        <w:t>Have a go at as many of the activities as you can. There are 3 Maths and 3 English lessons for you to complete which you will find more details of in the Maths and English Support Packs. You will need to work through the lessons in order. Have a look at the suggested timetable to help you. There are also 3 topic based activities for you to complete which link to the learning you would have completed at school.</w:t>
      </w:r>
    </w:p>
    <w:p w:rsidR="00EE24AC" w:rsidRPr="004E114D" w:rsidRDefault="00EE24AC" w:rsidP="000C14D5">
      <w:pPr>
        <w:spacing w:after="0"/>
        <w:jc w:val="center"/>
        <w:rPr>
          <w:rFonts w:ascii="Comic Sans MS" w:hAnsi="Comic Sans MS"/>
          <w:b/>
        </w:rPr>
      </w:pPr>
    </w:p>
    <w:tbl>
      <w:tblPr>
        <w:tblStyle w:val="TableGrid"/>
        <w:tblW w:w="0" w:type="auto"/>
        <w:tblLayout w:type="fixed"/>
        <w:tblLook w:val="04A0" w:firstRow="1" w:lastRow="0" w:firstColumn="1" w:lastColumn="0" w:noHBand="0" w:noVBand="1"/>
      </w:tblPr>
      <w:tblGrid>
        <w:gridCol w:w="3485"/>
        <w:gridCol w:w="3485"/>
        <w:gridCol w:w="3486"/>
      </w:tblGrid>
      <w:tr w:rsidR="0066185A" w:rsidRPr="00A16B1E" w:rsidTr="000B3035">
        <w:tc>
          <w:tcPr>
            <w:tcW w:w="3485" w:type="dxa"/>
            <w:shd w:val="clear" w:color="auto" w:fill="F7CAAC" w:themeFill="accent2" w:themeFillTint="66"/>
          </w:tcPr>
          <w:p w:rsidR="0066185A" w:rsidRPr="00DE2C1C" w:rsidRDefault="0066185A" w:rsidP="0066185A">
            <w:pPr>
              <w:jc w:val="center"/>
              <w:rPr>
                <w:rFonts w:ascii="Comic Sans MS" w:hAnsi="Comic Sans MS"/>
                <w:u w:val="single"/>
              </w:rPr>
            </w:pPr>
            <w:r w:rsidRPr="00DE2C1C">
              <w:rPr>
                <w:rFonts w:ascii="Comic Sans MS" w:hAnsi="Comic Sans MS"/>
                <w:u w:val="single"/>
              </w:rPr>
              <w:t>Maths task 1</w:t>
            </w:r>
          </w:p>
          <w:p w:rsidR="00355574" w:rsidRPr="00DE2C1C" w:rsidRDefault="009622C2" w:rsidP="00F47F18">
            <w:pPr>
              <w:jc w:val="center"/>
              <w:rPr>
                <w:rFonts w:ascii="Comic Sans MS" w:hAnsi="Comic Sans MS"/>
                <w:b/>
              </w:rPr>
            </w:pPr>
            <w:r w:rsidRPr="00DE2C1C">
              <w:rPr>
                <w:rFonts w:ascii="Comic Sans MS" w:hAnsi="Comic Sans MS"/>
                <w:b/>
              </w:rPr>
              <w:t>Part-Whole relationships and fact families</w:t>
            </w:r>
          </w:p>
          <w:p w:rsidR="009622C2" w:rsidRPr="00DE2C1C" w:rsidRDefault="009622C2" w:rsidP="00F47F18">
            <w:pPr>
              <w:jc w:val="center"/>
            </w:pPr>
            <w:r w:rsidRPr="00DE2C1C">
              <w:rPr>
                <w:rFonts w:ascii="Comic Sans MS" w:hAnsi="Comic Sans MS"/>
              </w:rPr>
              <w:t xml:space="preserve">Follow the link to watch the two videos as a refresher of part-whole models and fact families. </w:t>
            </w:r>
            <w:hyperlink r:id="rId5" w:history="1">
              <w:r w:rsidRPr="00DE2C1C">
                <w:rPr>
                  <w:rStyle w:val="Hyperlink"/>
                </w:rPr>
                <w:t>https://www.bbc.co.uk/bitesize/articles/zjn3gwx</w:t>
              </w:r>
            </w:hyperlink>
          </w:p>
          <w:p w:rsidR="009622C2" w:rsidRPr="00DE2C1C" w:rsidRDefault="009622C2" w:rsidP="00F47F18">
            <w:pPr>
              <w:jc w:val="center"/>
              <w:rPr>
                <w:rFonts w:ascii="Comic Sans MS" w:hAnsi="Comic Sans MS"/>
              </w:rPr>
            </w:pPr>
            <w:r w:rsidRPr="00DE2C1C">
              <w:rPr>
                <w:rFonts w:ascii="Comic Sans MS" w:hAnsi="Comic Sans MS"/>
              </w:rPr>
              <w:t xml:space="preserve"> Then can you complete the questions to show your understanding.</w:t>
            </w:r>
          </w:p>
        </w:tc>
        <w:tc>
          <w:tcPr>
            <w:tcW w:w="3485" w:type="dxa"/>
            <w:shd w:val="clear" w:color="auto" w:fill="F7CAAC" w:themeFill="accent2" w:themeFillTint="66"/>
          </w:tcPr>
          <w:p w:rsidR="0066185A" w:rsidRPr="00DE2C1C" w:rsidRDefault="0066185A" w:rsidP="0066185A">
            <w:pPr>
              <w:jc w:val="center"/>
              <w:rPr>
                <w:rFonts w:ascii="Comic Sans MS" w:hAnsi="Comic Sans MS"/>
                <w:u w:val="single"/>
              </w:rPr>
            </w:pPr>
            <w:r w:rsidRPr="00DE2C1C">
              <w:rPr>
                <w:rFonts w:ascii="Comic Sans MS" w:hAnsi="Comic Sans MS"/>
                <w:u w:val="single"/>
              </w:rPr>
              <w:t>Maths task 2</w:t>
            </w:r>
          </w:p>
          <w:p w:rsidR="00355574" w:rsidRPr="00DE2C1C" w:rsidRDefault="00EA17D7" w:rsidP="004749E4">
            <w:pPr>
              <w:jc w:val="center"/>
              <w:rPr>
                <w:rFonts w:ascii="Comic Sans MS" w:hAnsi="Comic Sans MS"/>
                <w:b/>
              </w:rPr>
            </w:pPr>
            <w:r w:rsidRPr="00DE2C1C">
              <w:rPr>
                <w:rFonts w:ascii="Comic Sans MS" w:hAnsi="Comic Sans MS"/>
                <w:b/>
              </w:rPr>
              <w:t>Comparing number sentences</w:t>
            </w:r>
          </w:p>
          <w:p w:rsidR="00EA17D7" w:rsidRPr="00DE2C1C" w:rsidRDefault="00EA17D7" w:rsidP="004749E4">
            <w:pPr>
              <w:jc w:val="center"/>
              <w:rPr>
                <w:rFonts w:ascii="Comic Sans MS" w:hAnsi="Comic Sans MS"/>
              </w:rPr>
            </w:pPr>
            <w:r w:rsidRPr="00DE2C1C">
              <w:rPr>
                <w:rFonts w:ascii="Comic Sans MS" w:hAnsi="Comic Sans MS"/>
              </w:rPr>
              <w:t xml:space="preserve">Follow the link to watch the video to refresh your understanding of the greater than, less than </w:t>
            </w:r>
            <w:proofErr w:type="spellStart"/>
            <w:r w:rsidRPr="00DE2C1C">
              <w:rPr>
                <w:rFonts w:ascii="Comic Sans MS" w:hAnsi="Comic Sans MS"/>
              </w:rPr>
              <w:t>and</w:t>
            </w:r>
            <w:proofErr w:type="spellEnd"/>
            <w:r w:rsidRPr="00DE2C1C">
              <w:rPr>
                <w:rFonts w:ascii="Comic Sans MS" w:hAnsi="Comic Sans MS"/>
              </w:rPr>
              <w:t xml:space="preserve"> equal symbols. </w:t>
            </w:r>
          </w:p>
          <w:p w:rsidR="00B9475C" w:rsidRPr="00DE2C1C" w:rsidRDefault="002B78A6" w:rsidP="004749E4">
            <w:pPr>
              <w:jc w:val="center"/>
            </w:pPr>
            <w:hyperlink r:id="rId6" w:history="1">
              <w:r w:rsidR="00B9475C" w:rsidRPr="00DE2C1C">
                <w:rPr>
                  <w:rStyle w:val="Hyperlink"/>
                </w:rPr>
                <w:t>https://www.bbc.co.uk/bitesize/articles/z7fgcqt</w:t>
              </w:r>
            </w:hyperlink>
          </w:p>
          <w:p w:rsidR="00B9475C" w:rsidRPr="00DE2C1C" w:rsidRDefault="00B9475C" w:rsidP="004749E4">
            <w:pPr>
              <w:jc w:val="center"/>
              <w:rPr>
                <w:rFonts w:ascii="Comic Sans MS" w:hAnsi="Comic Sans MS"/>
              </w:rPr>
            </w:pPr>
            <w:r w:rsidRPr="00DE2C1C">
              <w:rPr>
                <w:rFonts w:ascii="Comic Sans MS" w:hAnsi="Comic Sans MS"/>
              </w:rPr>
              <w:t>Can you add the correct symbol to compare addition and subtraction number sentences?</w:t>
            </w:r>
          </w:p>
        </w:tc>
        <w:tc>
          <w:tcPr>
            <w:tcW w:w="3486" w:type="dxa"/>
            <w:shd w:val="clear" w:color="auto" w:fill="F7CAAC" w:themeFill="accent2" w:themeFillTint="66"/>
          </w:tcPr>
          <w:p w:rsidR="0066185A" w:rsidRPr="00DE2C1C" w:rsidRDefault="0066185A" w:rsidP="0066185A">
            <w:pPr>
              <w:jc w:val="center"/>
              <w:rPr>
                <w:rFonts w:ascii="Comic Sans MS" w:hAnsi="Comic Sans MS"/>
                <w:u w:val="single"/>
              </w:rPr>
            </w:pPr>
            <w:r w:rsidRPr="00DE2C1C">
              <w:rPr>
                <w:rFonts w:ascii="Comic Sans MS" w:hAnsi="Comic Sans MS"/>
                <w:u w:val="single"/>
              </w:rPr>
              <w:t>Maths task 3</w:t>
            </w:r>
          </w:p>
          <w:p w:rsidR="007F4416" w:rsidRPr="00DE2C1C" w:rsidRDefault="00B9475C" w:rsidP="007F4416">
            <w:pPr>
              <w:jc w:val="center"/>
              <w:rPr>
                <w:rFonts w:ascii="Comic Sans MS" w:hAnsi="Comic Sans MS"/>
                <w:b/>
              </w:rPr>
            </w:pPr>
            <w:r w:rsidRPr="00DE2C1C">
              <w:rPr>
                <w:rFonts w:ascii="Comic Sans MS" w:hAnsi="Comic Sans MS"/>
                <w:b/>
              </w:rPr>
              <w:t>Number facts</w:t>
            </w:r>
          </w:p>
          <w:p w:rsidR="00B9475C" w:rsidRDefault="001B76D1" w:rsidP="007F4416">
            <w:pPr>
              <w:jc w:val="center"/>
              <w:rPr>
                <w:rFonts w:ascii="Comic Sans MS" w:hAnsi="Comic Sans MS"/>
              </w:rPr>
            </w:pPr>
            <w:r>
              <w:rPr>
                <w:rFonts w:ascii="Comic Sans MS" w:hAnsi="Comic Sans MS"/>
              </w:rPr>
              <w:t>Follow the link to watch the two videos to explain the relationship between addition and subtraction.</w:t>
            </w:r>
          </w:p>
          <w:p w:rsidR="001B76D1" w:rsidRDefault="001B76D1" w:rsidP="007F4416">
            <w:pPr>
              <w:jc w:val="center"/>
            </w:pPr>
            <w:hyperlink r:id="rId7" w:history="1">
              <w:r>
                <w:rPr>
                  <w:rStyle w:val="Hyperlink"/>
                </w:rPr>
                <w:t>https://www.bbc.co.uk/bitesize/articles/zr2hnrd</w:t>
              </w:r>
            </w:hyperlink>
            <w:r>
              <w:t xml:space="preserve"> </w:t>
            </w:r>
          </w:p>
          <w:p w:rsidR="001B76D1" w:rsidRPr="001B76D1" w:rsidRDefault="001B76D1" w:rsidP="007F4416">
            <w:pPr>
              <w:jc w:val="center"/>
              <w:rPr>
                <w:rFonts w:ascii="Comic Sans MS" w:hAnsi="Comic Sans MS"/>
              </w:rPr>
            </w:pPr>
            <w:r w:rsidRPr="001B76D1">
              <w:rPr>
                <w:rFonts w:ascii="Comic Sans MS" w:hAnsi="Comic Sans MS"/>
              </w:rPr>
              <w:t>Then can you complete the number triangles to show the related number facts up to 20.</w:t>
            </w:r>
          </w:p>
        </w:tc>
      </w:tr>
      <w:tr w:rsidR="0066185A" w:rsidRPr="00A16B1E" w:rsidTr="000B3035">
        <w:tc>
          <w:tcPr>
            <w:tcW w:w="3485" w:type="dxa"/>
            <w:shd w:val="clear" w:color="auto" w:fill="C5E0B3" w:themeFill="accent6" w:themeFillTint="66"/>
          </w:tcPr>
          <w:p w:rsidR="0066185A" w:rsidRPr="00DE2C1C" w:rsidRDefault="0066185A" w:rsidP="0066185A">
            <w:pPr>
              <w:jc w:val="center"/>
              <w:rPr>
                <w:rFonts w:ascii="Comic Sans MS" w:hAnsi="Comic Sans MS"/>
                <w:u w:val="single"/>
              </w:rPr>
            </w:pPr>
            <w:r w:rsidRPr="00DE2C1C">
              <w:rPr>
                <w:rFonts w:ascii="Comic Sans MS" w:hAnsi="Comic Sans MS"/>
                <w:u w:val="single"/>
              </w:rPr>
              <w:t>English task 1</w:t>
            </w:r>
          </w:p>
          <w:p w:rsidR="0066185A" w:rsidRPr="00DE2C1C" w:rsidRDefault="00AC5A87" w:rsidP="00954BEF">
            <w:pPr>
              <w:jc w:val="center"/>
              <w:rPr>
                <w:rFonts w:ascii="Comic Sans MS" w:hAnsi="Comic Sans MS"/>
              </w:rPr>
            </w:pPr>
            <w:r w:rsidRPr="00DE2C1C">
              <w:rPr>
                <w:rFonts w:ascii="Comic Sans MS" w:hAnsi="Comic Sans MS"/>
              </w:rPr>
              <w:t>Look at the picture in your English support pack. Can you predict what you think might be happening in the picture? What do you think our new story might be about? Write down your ideas.</w:t>
            </w:r>
          </w:p>
        </w:tc>
        <w:tc>
          <w:tcPr>
            <w:tcW w:w="3485" w:type="dxa"/>
            <w:shd w:val="clear" w:color="auto" w:fill="C5E0B3" w:themeFill="accent6" w:themeFillTint="66"/>
          </w:tcPr>
          <w:p w:rsidR="0066185A" w:rsidRPr="00DE2C1C" w:rsidRDefault="0066185A" w:rsidP="0066185A">
            <w:pPr>
              <w:jc w:val="center"/>
              <w:rPr>
                <w:rFonts w:ascii="Comic Sans MS" w:hAnsi="Comic Sans MS"/>
                <w:u w:val="single"/>
              </w:rPr>
            </w:pPr>
            <w:r w:rsidRPr="00DE2C1C">
              <w:rPr>
                <w:rFonts w:ascii="Comic Sans MS" w:hAnsi="Comic Sans MS"/>
                <w:u w:val="single"/>
              </w:rPr>
              <w:t xml:space="preserve">English task 2 </w:t>
            </w:r>
          </w:p>
          <w:p w:rsidR="0066185A" w:rsidRPr="00DE2C1C" w:rsidRDefault="00AC5A87" w:rsidP="00FE7C63">
            <w:pPr>
              <w:jc w:val="center"/>
              <w:rPr>
                <w:rFonts w:ascii="Comic Sans MS" w:hAnsi="Comic Sans MS"/>
              </w:rPr>
            </w:pPr>
            <w:r w:rsidRPr="00DE2C1C">
              <w:rPr>
                <w:rFonts w:ascii="Comic Sans MS" w:hAnsi="Comic Sans MS"/>
              </w:rPr>
              <w:t xml:space="preserve">Listen to the story ‘The Lighthouse Keeper’s Lunch’ read by Miss Stratton on the VLE or website. </w:t>
            </w:r>
            <w:r w:rsidR="00B77E7B" w:rsidRPr="00DE2C1C">
              <w:rPr>
                <w:rFonts w:ascii="Comic Sans MS" w:hAnsi="Comic Sans MS"/>
              </w:rPr>
              <w:t>Then have a go at answering the questions about the story.</w:t>
            </w:r>
          </w:p>
        </w:tc>
        <w:tc>
          <w:tcPr>
            <w:tcW w:w="3486" w:type="dxa"/>
            <w:shd w:val="clear" w:color="auto" w:fill="C5E0B3" w:themeFill="accent6" w:themeFillTint="66"/>
          </w:tcPr>
          <w:p w:rsidR="0066185A" w:rsidRPr="00DE2C1C" w:rsidRDefault="0066185A" w:rsidP="0066185A">
            <w:pPr>
              <w:jc w:val="center"/>
              <w:rPr>
                <w:rFonts w:ascii="Comic Sans MS" w:hAnsi="Comic Sans MS"/>
                <w:u w:val="single"/>
              </w:rPr>
            </w:pPr>
            <w:r w:rsidRPr="00DE2C1C">
              <w:rPr>
                <w:rFonts w:ascii="Comic Sans MS" w:hAnsi="Comic Sans MS"/>
                <w:u w:val="single"/>
              </w:rPr>
              <w:t>English task 3</w:t>
            </w:r>
          </w:p>
          <w:p w:rsidR="0066185A" w:rsidRPr="00DE2C1C" w:rsidRDefault="00AC5A87" w:rsidP="00AC5A87">
            <w:pPr>
              <w:jc w:val="center"/>
              <w:rPr>
                <w:rFonts w:ascii="Comic Sans MS" w:hAnsi="Comic Sans MS"/>
              </w:rPr>
            </w:pPr>
            <w:r w:rsidRPr="00DE2C1C">
              <w:rPr>
                <w:rFonts w:ascii="Comic Sans MS" w:hAnsi="Comic Sans MS" w:cs="Helvetica"/>
              </w:rPr>
              <w:t>There are lots of interesting words in the story. Have a look at the list of words in your pack. Can you find out what each of the words mean, by asking your grown</w:t>
            </w:r>
            <w:r w:rsidR="007E059D">
              <w:rPr>
                <w:rFonts w:ascii="Comic Sans MS" w:hAnsi="Comic Sans MS" w:cs="Helvetica"/>
              </w:rPr>
              <w:t xml:space="preserve"> </w:t>
            </w:r>
            <w:r w:rsidRPr="00DE2C1C">
              <w:rPr>
                <w:rFonts w:ascii="Comic Sans MS" w:hAnsi="Comic Sans MS" w:cs="Helvetica"/>
              </w:rPr>
              <w:t>up or using a dictionary/search engine to h</w:t>
            </w:r>
            <w:r w:rsidR="00E10DBD" w:rsidRPr="00DE2C1C">
              <w:rPr>
                <w:rFonts w:ascii="Comic Sans MS" w:hAnsi="Comic Sans MS" w:cs="Helvetica"/>
              </w:rPr>
              <w:t>elp you find out?</w:t>
            </w:r>
          </w:p>
        </w:tc>
      </w:tr>
      <w:tr w:rsidR="0066185A" w:rsidRPr="00A16B1E" w:rsidTr="000B3035">
        <w:tc>
          <w:tcPr>
            <w:tcW w:w="3485" w:type="dxa"/>
            <w:shd w:val="clear" w:color="auto" w:fill="BDD6EE" w:themeFill="accent1" w:themeFillTint="66"/>
          </w:tcPr>
          <w:p w:rsidR="0066185A" w:rsidRPr="00DE2C1C" w:rsidRDefault="0066185A" w:rsidP="0066185A">
            <w:pPr>
              <w:jc w:val="center"/>
              <w:rPr>
                <w:rFonts w:ascii="Comic Sans MS" w:hAnsi="Comic Sans MS"/>
                <w:u w:val="single"/>
              </w:rPr>
            </w:pPr>
            <w:r w:rsidRPr="00DE2C1C">
              <w:rPr>
                <w:rFonts w:ascii="Comic Sans MS" w:hAnsi="Comic Sans MS"/>
                <w:u w:val="single"/>
              </w:rPr>
              <w:t>Topic task 1</w:t>
            </w:r>
          </w:p>
          <w:p w:rsidR="007D7866" w:rsidRPr="00DE2C1C" w:rsidRDefault="007D7866" w:rsidP="00272049">
            <w:pPr>
              <w:jc w:val="center"/>
              <w:rPr>
                <w:rFonts w:ascii="Comic Sans MS" w:hAnsi="Comic Sans MS"/>
                <w:b/>
              </w:rPr>
            </w:pPr>
            <w:r w:rsidRPr="00DE2C1C">
              <w:rPr>
                <w:rFonts w:ascii="Comic Sans MS" w:hAnsi="Comic Sans MS"/>
              </w:rPr>
              <w:t xml:space="preserve"> </w:t>
            </w:r>
            <w:r w:rsidR="00234E12" w:rsidRPr="00DE2C1C">
              <w:rPr>
                <w:rFonts w:ascii="Comic Sans MS" w:hAnsi="Comic Sans MS"/>
                <w:b/>
              </w:rPr>
              <w:t>History</w:t>
            </w:r>
            <w:r w:rsidR="00234E12" w:rsidRPr="00DE2C1C">
              <w:rPr>
                <w:rFonts w:ascii="Comic Sans MS" w:hAnsi="Comic Sans MS"/>
              </w:rPr>
              <w:t xml:space="preserve"> – </w:t>
            </w:r>
            <w:r w:rsidR="00234E12" w:rsidRPr="00DE2C1C">
              <w:rPr>
                <w:rFonts w:ascii="Comic Sans MS" w:hAnsi="Comic Sans MS"/>
                <w:b/>
              </w:rPr>
              <w:t>When Grace met Elizabeth I</w:t>
            </w:r>
          </w:p>
          <w:p w:rsidR="00234E12" w:rsidRPr="00DE2C1C" w:rsidRDefault="00234E12" w:rsidP="00272049">
            <w:pPr>
              <w:jc w:val="center"/>
              <w:rPr>
                <w:rFonts w:ascii="Comic Sans MS" w:hAnsi="Comic Sans MS"/>
              </w:rPr>
            </w:pPr>
            <w:r w:rsidRPr="00DE2C1C">
              <w:rPr>
                <w:rFonts w:ascii="Comic Sans MS" w:hAnsi="Comic Sans MS"/>
              </w:rPr>
              <w:t>Look at the picture of Grace O’Malley meeting Elizabeth I. Why do you think their clothes are different? What do you think they might say to one another?</w:t>
            </w:r>
          </w:p>
          <w:p w:rsidR="00234E12" w:rsidRPr="00DE2C1C" w:rsidRDefault="00234E12" w:rsidP="00272049">
            <w:pPr>
              <w:jc w:val="center"/>
              <w:rPr>
                <w:rFonts w:ascii="Comic Sans MS" w:hAnsi="Comic Sans MS"/>
              </w:rPr>
            </w:pPr>
            <w:r w:rsidRPr="00DE2C1C">
              <w:rPr>
                <w:rFonts w:ascii="Comic Sans MS" w:hAnsi="Comic Sans MS"/>
              </w:rPr>
              <w:t>Complete the speech bubbles.</w:t>
            </w:r>
          </w:p>
        </w:tc>
        <w:tc>
          <w:tcPr>
            <w:tcW w:w="3485" w:type="dxa"/>
            <w:shd w:val="clear" w:color="auto" w:fill="BDD6EE" w:themeFill="accent1" w:themeFillTint="66"/>
          </w:tcPr>
          <w:p w:rsidR="0066185A" w:rsidRPr="00DE2C1C" w:rsidRDefault="0066185A" w:rsidP="0066185A">
            <w:pPr>
              <w:jc w:val="center"/>
              <w:rPr>
                <w:rFonts w:ascii="Comic Sans MS" w:hAnsi="Comic Sans MS"/>
                <w:u w:val="single"/>
              </w:rPr>
            </w:pPr>
            <w:r w:rsidRPr="00DE2C1C">
              <w:rPr>
                <w:rFonts w:ascii="Comic Sans MS" w:hAnsi="Comic Sans MS"/>
                <w:u w:val="single"/>
              </w:rPr>
              <w:t>Topic task 2</w:t>
            </w:r>
          </w:p>
          <w:p w:rsidR="003D3D7E" w:rsidRPr="00DE2C1C" w:rsidRDefault="00C864CF" w:rsidP="00106F6C">
            <w:pPr>
              <w:jc w:val="center"/>
              <w:rPr>
                <w:rFonts w:ascii="Comic Sans MS" w:hAnsi="Comic Sans MS"/>
                <w:b/>
              </w:rPr>
            </w:pPr>
            <w:r w:rsidRPr="00DE2C1C">
              <w:rPr>
                <w:rFonts w:ascii="Comic Sans MS" w:hAnsi="Comic Sans MS"/>
                <w:b/>
              </w:rPr>
              <w:t>Art – Andy Goldsworthy</w:t>
            </w:r>
          </w:p>
          <w:p w:rsidR="00C864CF" w:rsidRPr="00DE2C1C" w:rsidRDefault="00C864CF" w:rsidP="00106F6C">
            <w:pPr>
              <w:jc w:val="center"/>
              <w:rPr>
                <w:rFonts w:ascii="Comic Sans MS" w:hAnsi="Comic Sans MS"/>
              </w:rPr>
            </w:pPr>
            <w:r w:rsidRPr="00DE2C1C">
              <w:rPr>
                <w:rFonts w:ascii="Comic Sans MS" w:hAnsi="Comic Sans MS"/>
              </w:rPr>
              <w:t>This term we will be inspired by the work of the famous sculptor, Andy Goldsworthy. Can you research him</w:t>
            </w:r>
            <w:r w:rsidR="00C93CBC">
              <w:rPr>
                <w:rFonts w:ascii="Comic Sans MS" w:hAnsi="Comic Sans MS"/>
              </w:rPr>
              <w:t xml:space="preserve"> to find out about his art work?</w:t>
            </w:r>
            <w:r w:rsidRPr="00DE2C1C">
              <w:rPr>
                <w:rFonts w:ascii="Comic Sans MS" w:hAnsi="Comic Sans MS"/>
              </w:rPr>
              <w:t xml:space="preserve"> Is there a particular piece that you like? What do you like about it?</w:t>
            </w:r>
          </w:p>
        </w:tc>
        <w:tc>
          <w:tcPr>
            <w:tcW w:w="3486" w:type="dxa"/>
            <w:shd w:val="clear" w:color="auto" w:fill="BDD6EE" w:themeFill="accent1" w:themeFillTint="66"/>
          </w:tcPr>
          <w:p w:rsidR="0066185A" w:rsidRPr="00DE2C1C" w:rsidRDefault="0066185A" w:rsidP="0066185A">
            <w:pPr>
              <w:jc w:val="center"/>
              <w:rPr>
                <w:rFonts w:ascii="Comic Sans MS" w:hAnsi="Comic Sans MS"/>
                <w:u w:val="single"/>
              </w:rPr>
            </w:pPr>
            <w:r w:rsidRPr="00DE2C1C">
              <w:rPr>
                <w:rFonts w:ascii="Comic Sans MS" w:hAnsi="Comic Sans MS"/>
                <w:u w:val="single"/>
              </w:rPr>
              <w:t>Topic task 3</w:t>
            </w:r>
          </w:p>
          <w:p w:rsidR="00170E48" w:rsidRPr="00DE2C1C" w:rsidRDefault="00C864CF" w:rsidP="00106F6C">
            <w:pPr>
              <w:jc w:val="center"/>
              <w:rPr>
                <w:rFonts w:ascii="Comic Sans MS" w:hAnsi="Comic Sans MS"/>
                <w:b/>
              </w:rPr>
            </w:pPr>
            <w:r w:rsidRPr="00DE2C1C">
              <w:rPr>
                <w:rFonts w:ascii="Comic Sans MS" w:hAnsi="Comic Sans MS"/>
                <w:b/>
              </w:rPr>
              <w:t>French – Days of the Week</w:t>
            </w:r>
          </w:p>
          <w:p w:rsidR="00372A95" w:rsidRPr="00372A95" w:rsidRDefault="002B78A6" w:rsidP="00106F6C">
            <w:pPr>
              <w:jc w:val="center"/>
              <w:rPr>
                <w:rStyle w:val="Hyperlink"/>
                <w:rFonts w:ascii="Comic Sans MS" w:hAnsi="Comic Sans MS"/>
              </w:rPr>
            </w:pPr>
            <w:hyperlink r:id="rId8" w:history="1">
              <w:r w:rsidR="00372A95" w:rsidRPr="00372A95">
                <w:rPr>
                  <w:rStyle w:val="Hyperlink"/>
                  <w:rFonts w:ascii="Comic Sans MS" w:hAnsi="Comic Sans MS"/>
                </w:rPr>
                <w:t>https://www.youtube.com/watch?v=l2ZFzUTsA7A</w:t>
              </w:r>
            </w:hyperlink>
          </w:p>
          <w:p w:rsidR="00C864CF" w:rsidRPr="00DE2C1C" w:rsidRDefault="00C864CF" w:rsidP="00106F6C">
            <w:pPr>
              <w:jc w:val="center"/>
              <w:rPr>
                <w:rFonts w:ascii="Comic Sans MS" w:hAnsi="Comic Sans MS"/>
              </w:rPr>
            </w:pPr>
            <w:r w:rsidRPr="00DE2C1C">
              <w:rPr>
                <w:rFonts w:ascii="Comic Sans MS" w:hAnsi="Comic Sans MS"/>
              </w:rPr>
              <w:t>Use the video to teach you how to say the days of the week in French. Can you teach them to a younger/older sibling or grown up?</w:t>
            </w:r>
          </w:p>
        </w:tc>
      </w:tr>
      <w:tr w:rsidR="0066185A" w:rsidRPr="00A16B1E" w:rsidTr="000B3035">
        <w:tc>
          <w:tcPr>
            <w:tcW w:w="10456" w:type="dxa"/>
            <w:gridSpan w:val="3"/>
          </w:tcPr>
          <w:p w:rsidR="0066185A" w:rsidRPr="00DE2C1C" w:rsidRDefault="0066185A" w:rsidP="0066185A">
            <w:pPr>
              <w:rPr>
                <w:rFonts w:ascii="Comic Sans MS" w:hAnsi="Comic Sans MS"/>
                <w:b/>
              </w:rPr>
            </w:pPr>
            <w:r w:rsidRPr="00DE2C1C">
              <w:rPr>
                <w:rFonts w:ascii="Comic Sans MS" w:hAnsi="Comic Sans MS"/>
                <w:b/>
              </w:rPr>
              <w:t>Extension</w:t>
            </w:r>
            <w:r w:rsidR="008626D3" w:rsidRPr="00DE2C1C">
              <w:rPr>
                <w:rFonts w:ascii="Comic Sans MS" w:hAnsi="Comic Sans MS"/>
                <w:b/>
              </w:rPr>
              <w:t xml:space="preserve"> tasks</w:t>
            </w:r>
            <w:r w:rsidRPr="00DE2C1C">
              <w:rPr>
                <w:rFonts w:ascii="Comic Sans MS" w:hAnsi="Comic Sans MS"/>
                <w:b/>
              </w:rPr>
              <w:t>:</w:t>
            </w:r>
          </w:p>
          <w:p w:rsidR="0066185A" w:rsidRPr="00DE2C1C" w:rsidRDefault="004C4A43" w:rsidP="00F47F18">
            <w:pPr>
              <w:pStyle w:val="ListParagraph"/>
              <w:numPr>
                <w:ilvl w:val="0"/>
                <w:numId w:val="1"/>
              </w:numPr>
              <w:rPr>
                <w:rFonts w:ascii="Comic Sans MS" w:hAnsi="Comic Sans MS"/>
              </w:rPr>
            </w:pPr>
            <w:r w:rsidRPr="00DE2C1C">
              <w:rPr>
                <w:rFonts w:ascii="Comic Sans MS" w:hAnsi="Comic Sans MS"/>
              </w:rPr>
              <w:t>Maths –</w:t>
            </w:r>
            <w:r w:rsidR="00106F6C" w:rsidRPr="00DE2C1C">
              <w:rPr>
                <w:rFonts w:ascii="Comic Sans MS" w:hAnsi="Comic Sans MS"/>
              </w:rPr>
              <w:t xml:space="preserve"> </w:t>
            </w:r>
            <w:r w:rsidR="002B78A6">
              <w:rPr>
                <w:rFonts w:ascii="Comic Sans MS" w:hAnsi="Comic Sans MS"/>
              </w:rPr>
              <w:t>Complete the tasks set for you on MyMaths.</w:t>
            </w:r>
            <w:bookmarkStart w:id="0" w:name="_GoBack"/>
            <w:bookmarkEnd w:id="0"/>
          </w:p>
          <w:p w:rsidR="0066185A" w:rsidRPr="00DE2C1C" w:rsidRDefault="00A01772" w:rsidP="0066185A">
            <w:pPr>
              <w:pStyle w:val="ListParagraph"/>
              <w:numPr>
                <w:ilvl w:val="0"/>
                <w:numId w:val="1"/>
              </w:numPr>
              <w:rPr>
                <w:rFonts w:ascii="Comic Sans MS" w:hAnsi="Comic Sans MS"/>
              </w:rPr>
            </w:pPr>
            <w:r w:rsidRPr="00DE2C1C">
              <w:rPr>
                <w:rFonts w:ascii="Comic Sans MS" w:hAnsi="Comic Sans MS"/>
              </w:rPr>
              <w:t>English</w:t>
            </w:r>
            <w:r w:rsidR="0066185A" w:rsidRPr="00DE2C1C">
              <w:rPr>
                <w:rFonts w:ascii="Comic Sans MS" w:hAnsi="Comic Sans MS"/>
              </w:rPr>
              <w:t xml:space="preserve"> – </w:t>
            </w:r>
            <w:r w:rsidR="00DE2C1C" w:rsidRPr="00DE2C1C">
              <w:rPr>
                <w:rFonts w:ascii="Comic Sans MS" w:hAnsi="Comic Sans MS"/>
              </w:rPr>
              <w:t>Complete the thought bubbles to show what the different characters might be</w:t>
            </w:r>
            <w:r w:rsidR="00DE2C1C">
              <w:rPr>
                <w:rFonts w:ascii="Comic Sans MS" w:hAnsi="Comic Sans MS"/>
              </w:rPr>
              <w:t xml:space="preserve"> thinking or feeling at the pictured</w:t>
            </w:r>
            <w:r w:rsidR="00DE2C1C" w:rsidRPr="00DE2C1C">
              <w:rPr>
                <w:rFonts w:ascii="Comic Sans MS" w:hAnsi="Comic Sans MS"/>
              </w:rPr>
              <w:t xml:space="preserve"> point</w:t>
            </w:r>
            <w:r w:rsidR="00DE2C1C">
              <w:rPr>
                <w:rFonts w:ascii="Comic Sans MS" w:hAnsi="Comic Sans MS"/>
              </w:rPr>
              <w:t>s</w:t>
            </w:r>
            <w:r w:rsidR="00DE2C1C" w:rsidRPr="00DE2C1C">
              <w:rPr>
                <w:rFonts w:ascii="Comic Sans MS" w:hAnsi="Comic Sans MS"/>
              </w:rPr>
              <w:t xml:space="preserve"> in the story.</w:t>
            </w:r>
          </w:p>
          <w:p w:rsidR="0066185A" w:rsidRPr="00321E9C" w:rsidRDefault="007E059D" w:rsidP="00106F6C">
            <w:pPr>
              <w:pStyle w:val="ListParagraph"/>
              <w:numPr>
                <w:ilvl w:val="0"/>
                <w:numId w:val="1"/>
              </w:numPr>
              <w:rPr>
                <w:rFonts w:ascii="Comic Sans MS" w:hAnsi="Comic Sans MS"/>
              </w:rPr>
            </w:pPr>
            <w:r>
              <w:rPr>
                <w:rFonts w:ascii="Comic Sans MS" w:hAnsi="Comic Sans MS"/>
              </w:rPr>
              <w:t xml:space="preserve">Topic – Andy Goldsworthy uses natural resources to create his art work. Make a list of all the different resources from nature that you think could be used to create art. </w:t>
            </w:r>
          </w:p>
        </w:tc>
      </w:tr>
    </w:tbl>
    <w:p w:rsidR="00A16B1E" w:rsidRPr="00A16B1E" w:rsidRDefault="00A16B1E">
      <w:pPr>
        <w:rPr>
          <w:rFonts w:ascii="Comic Sans MS" w:hAnsi="Comic Sans MS"/>
        </w:rPr>
      </w:pPr>
    </w:p>
    <w:sectPr w:rsidR="00A16B1E" w:rsidRPr="00A16B1E" w:rsidSect="000C14D5">
      <w:pgSz w:w="11906" w:h="16838"/>
      <w:pgMar w:top="720" w:right="720" w:bottom="284"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C6BF6"/>
    <w:multiLevelType w:val="hybridMultilevel"/>
    <w:tmpl w:val="52666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1E"/>
    <w:rsid w:val="00052514"/>
    <w:rsid w:val="00090F4C"/>
    <w:rsid w:val="000B3035"/>
    <w:rsid w:val="000C14D5"/>
    <w:rsid w:val="00106F6C"/>
    <w:rsid w:val="00170E48"/>
    <w:rsid w:val="001717A8"/>
    <w:rsid w:val="0018483E"/>
    <w:rsid w:val="001B76D1"/>
    <w:rsid w:val="001D08BE"/>
    <w:rsid w:val="00234E12"/>
    <w:rsid w:val="00272049"/>
    <w:rsid w:val="002B78A6"/>
    <w:rsid w:val="00306FC8"/>
    <w:rsid w:val="00321E9C"/>
    <w:rsid w:val="00341D36"/>
    <w:rsid w:val="00355574"/>
    <w:rsid w:val="00365B6F"/>
    <w:rsid w:val="00372A95"/>
    <w:rsid w:val="003A1BA2"/>
    <w:rsid w:val="003D3D7E"/>
    <w:rsid w:val="003E06EA"/>
    <w:rsid w:val="004749E4"/>
    <w:rsid w:val="004C4A43"/>
    <w:rsid w:val="004E114D"/>
    <w:rsid w:val="004E73F9"/>
    <w:rsid w:val="0057791F"/>
    <w:rsid w:val="0066185A"/>
    <w:rsid w:val="00666FE2"/>
    <w:rsid w:val="006B54C5"/>
    <w:rsid w:val="006E0293"/>
    <w:rsid w:val="00771B45"/>
    <w:rsid w:val="007D7866"/>
    <w:rsid w:val="007E059D"/>
    <w:rsid w:val="007F2142"/>
    <w:rsid w:val="007F4416"/>
    <w:rsid w:val="00845666"/>
    <w:rsid w:val="008626D3"/>
    <w:rsid w:val="00954BEF"/>
    <w:rsid w:val="009622C2"/>
    <w:rsid w:val="009C6C7C"/>
    <w:rsid w:val="00A01772"/>
    <w:rsid w:val="00A16B1E"/>
    <w:rsid w:val="00A566AC"/>
    <w:rsid w:val="00A73A3C"/>
    <w:rsid w:val="00AC5A87"/>
    <w:rsid w:val="00AE0DA2"/>
    <w:rsid w:val="00AE4C18"/>
    <w:rsid w:val="00B5580B"/>
    <w:rsid w:val="00B724DE"/>
    <w:rsid w:val="00B77E7B"/>
    <w:rsid w:val="00B9475C"/>
    <w:rsid w:val="00C72DE4"/>
    <w:rsid w:val="00C8374A"/>
    <w:rsid w:val="00C864CF"/>
    <w:rsid w:val="00C91564"/>
    <w:rsid w:val="00C93CBC"/>
    <w:rsid w:val="00CE14F3"/>
    <w:rsid w:val="00D12B35"/>
    <w:rsid w:val="00D246A5"/>
    <w:rsid w:val="00D25F58"/>
    <w:rsid w:val="00D30AF8"/>
    <w:rsid w:val="00DB31C8"/>
    <w:rsid w:val="00DE2C1C"/>
    <w:rsid w:val="00E10DBD"/>
    <w:rsid w:val="00E949A8"/>
    <w:rsid w:val="00EA17D7"/>
    <w:rsid w:val="00ED3B3F"/>
    <w:rsid w:val="00EE044C"/>
    <w:rsid w:val="00EE24AC"/>
    <w:rsid w:val="00EE508B"/>
    <w:rsid w:val="00EF4408"/>
    <w:rsid w:val="00F47F18"/>
    <w:rsid w:val="00F70E40"/>
    <w:rsid w:val="00FE7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9FA60"/>
  <w15:chartTrackingRefBased/>
  <w15:docId w15:val="{CD15CE8D-2237-410E-8430-5B54D8FC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E9C"/>
    <w:pPr>
      <w:ind w:left="720"/>
      <w:contextualSpacing/>
    </w:pPr>
  </w:style>
  <w:style w:type="character" w:styleId="Hyperlink">
    <w:name w:val="Hyperlink"/>
    <w:basedOn w:val="DefaultParagraphFont"/>
    <w:uiPriority w:val="99"/>
    <w:unhideWhenUsed/>
    <w:rsid w:val="006E02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2ZFzUTsA7A" TargetMode="External"/><Relationship Id="rId3" Type="http://schemas.openxmlformats.org/officeDocument/2006/relationships/settings" Target="settings.xml"/><Relationship Id="rId7" Type="http://schemas.openxmlformats.org/officeDocument/2006/relationships/hyperlink" Target="https://www.bbc.co.uk/bitesize/articles/zr2hn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articles/z7fgcqt" TargetMode="External"/><Relationship Id="rId5" Type="http://schemas.openxmlformats.org/officeDocument/2006/relationships/hyperlink" Target="https://www.bbc.co.uk/bitesize/articles/zjn3gw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Tower Hill Pri</dc:creator>
  <cp:keywords/>
  <dc:description/>
  <cp:lastModifiedBy>Stephanie Fensome</cp:lastModifiedBy>
  <cp:revision>15</cp:revision>
  <dcterms:created xsi:type="dcterms:W3CDTF">2020-05-27T14:56:00Z</dcterms:created>
  <dcterms:modified xsi:type="dcterms:W3CDTF">2020-05-28T19:03:00Z</dcterms:modified>
</cp:coreProperties>
</file>