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3A" w:rsidRPr="002B3A99" w:rsidRDefault="002B3A99" w:rsidP="002B3A99">
      <w:pPr>
        <w:jc w:val="center"/>
        <w:rPr>
          <w:rFonts w:ascii="Comic Sans MS" w:hAnsi="Comic Sans MS"/>
          <w:b/>
          <w:color w:val="0070C0"/>
          <w:sz w:val="32"/>
          <w:u w:val="single"/>
        </w:rPr>
      </w:pPr>
      <w:r w:rsidRPr="002B3A99">
        <w:rPr>
          <w:rFonts w:ascii="Comic Sans MS" w:hAnsi="Comic Sans MS"/>
          <w:b/>
          <w:color w:val="0070C0"/>
          <w:sz w:val="32"/>
          <w:u w:val="single"/>
        </w:rPr>
        <w:t>Ye</w:t>
      </w:r>
      <w:r w:rsidR="008D1E6A">
        <w:rPr>
          <w:rFonts w:ascii="Comic Sans MS" w:hAnsi="Comic Sans MS"/>
          <w:b/>
          <w:color w:val="0070C0"/>
          <w:sz w:val="32"/>
          <w:u w:val="single"/>
        </w:rPr>
        <w:t>a</w:t>
      </w:r>
      <w:r w:rsidR="0044300E">
        <w:rPr>
          <w:rFonts w:ascii="Comic Sans MS" w:hAnsi="Comic Sans MS"/>
          <w:b/>
          <w:color w:val="0070C0"/>
          <w:sz w:val="32"/>
          <w:u w:val="single"/>
        </w:rPr>
        <w:t>r 5 Home Learning Menu – Week 14</w:t>
      </w:r>
    </w:p>
    <w:p w:rsidR="002B3A99" w:rsidRPr="002B3A99" w:rsidRDefault="002B3A99" w:rsidP="002B3A99">
      <w:pPr>
        <w:jc w:val="center"/>
        <w:rPr>
          <w:rFonts w:ascii="Comic Sans MS" w:hAnsi="Comic Sans MS"/>
          <w:b/>
          <w:color w:val="0070C0"/>
        </w:rPr>
      </w:pPr>
      <w:r w:rsidRPr="002B3A99">
        <w:rPr>
          <w:rFonts w:ascii="Comic Sans MS" w:hAnsi="Comic Sans MS"/>
          <w:b/>
          <w:color w:val="0070C0"/>
        </w:rPr>
        <w:t>Have a go at as many of the activities as you can. There are 3 Maths and 3 English lessons for you to complete which you will find more details of in the Maths and English Support Packs on the VLE and website. You will need to work through the lessons in the order I have shown them. Have a look at the suggested timetable to help you with this. There are also 3 topic based activities for you to complete which link to the learning you would have completed at school.</w:t>
      </w:r>
    </w:p>
    <w:tbl>
      <w:tblPr>
        <w:tblStyle w:val="TableGrid"/>
        <w:tblW w:w="10490" w:type="dxa"/>
        <w:tblInd w:w="-601" w:type="dxa"/>
        <w:tblLook w:val="04A0"/>
      </w:tblPr>
      <w:tblGrid>
        <w:gridCol w:w="3544"/>
        <w:gridCol w:w="3544"/>
        <w:gridCol w:w="3402"/>
      </w:tblGrid>
      <w:tr w:rsidR="002B3A99" w:rsidTr="00632E37">
        <w:trPr>
          <w:trHeight w:val="2343"/>
        </w:trPr>
        <w:tc>
          <w:tcPr>
            <w:tcW w:w="3544" w:type="dxa"/>
          </w:tcPr>
          <w:p w:rsidR="002B3A99" w:rsidRDefault="002B3A99" w:rsidP="002B3A99">
            <w:pPr>
              <w:jc w:val="center"/>
              <w:rPr>
                <w:rFonts w:ascii="Comic Sans MS" w:hAnsi="Comic Sans MS"/>
                <w:b/>
              </w:rPr>
            </w:pPr>
            <w:r w:rsidRPr="002B3A99">
              <w:rPr>
                <w:rFonts w:ascii="Comic Sans MS" w:hAnsi="Comic Sans MS"/>
                <w:b/>
              </w:rPr>
              <w:t>Maths 1 – Teach and Practice</w:t>
            </w:r>
          </w:p>
          <w:p w:rsidR="002B3A99" w:rsidRDefault="002B3A99" w:rsidP="002B3A99">
            <w:pPr>
              <w:jc w:val="center"/>
              <w:rPr>
                <w:rFonts w:ascii="Comic Sans MS" w:hAnsi="Comic Sans MS"/>
                <w:b/>
              </w:rPr>
            </w:pPr>
            <w:r w:rsidRPr="002B3A99">
              <w:rPr>
                <w:rFonts w:ascii="Comic Sans MS" w:hAnsi="Comic Sans MS"/>
                <w:b/>
              </w:rPr>
              <w:t xml:space="preserve"> </w:t>
            </w:r>
          </w:p>
          <w:p w:rsidR="002B3A99" w:rsidRPr="002B3A99" w:rsidRDefault="002B3A99" w:rsidP="002B3A99">
            <w:pPr>
              <w:jc w:val="center"/>
              <w:rPr>
                <w:rFonts w:ascii="Comic Sans MS" w:hAnsi="Comic Sans MS"/>
              </w:rPr>
            </w:pPr>
            <w:r>
              <w:rPr>
                <w:rFonts w:ascii="Comic Sans MS" w:hAnsi="Comic Sans MS"/>
                <w:b/>
              </w:rPr>
              <w:t xml:space="preserve">Lesson 1 – </w:t>
            </w:r>
            <w:r w:rsidR="0044300E" w:rsidRPr="0044300E">
              <w:rPr>
                <w:rFonts w:ascii="Comic Sans MS" w:hAnsi="Comic Sans MS"/>
              </w:rPr>
              <w:t>Regular and irregular polygons</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p>
          <w:p w:rsidR="002B3A99" w:rsidRPr="002B3A99" w:rsidRDefault="002B3A99" w:rsidP="002B3A99">
            <w:pPr>
              <w:jc w:val="center"/>
              <w:rPr>
                <w:rFonts w:ascii="Comic Sans MS" w:hAnsi="Comic Sans MS"/>
                <w:b/>
              </w:rPr>
            </w:pPr>
          </w:p>
        </w:tc>
        <w:tc>
          <w:tcPr>
            <w:tcW w:w="3544" w:type="dxa"/>
          </w:tcPr>
          <w:p w:rsidR="002B3A99" w:rsidRDefault="002B3A99" w:rsidP="002B3A99">
            <w:pPr>
              <w:rPr>
                <w:rFonts w:ascii="Comic Sans MS" w:hAnsi="Comic Sans MS"/>
                <w:b/>
              </w:rPr>
            </w:pPr>
            <w:r>
              <w:rPr>
                <w:rFonts w:ascii="Comic Sans MS" w:hAnsi="Comic Sans MS"/>
                <w:b/>
              </w:rPr>
              <w:t>Maths 2</w:t>
            </w:r>
            <w:r w:rsidRPr="002B3A99">
              <w:rPr>
                <w:rFonts w:ascii="Comic Sans MS" w:hAnsi="Comic Sans MS"/>
                <w:b/>
              </w:rPr>
              <w:t xml:space="preserve"> – Teach and Practice </w:t>
            </w:r>
          </w:p>
          <w:p w:rsidR="002B3A99" w:rsidRDefault="002B3A99" w:rsidP="002B3A99">
            <w:pPr>
              <w:jc w:val="center"/>
              <w:rPr>
                <w:rFonts w:ascii="Comic Sans MS" w:hAnsi="Comic Sans MS"/>
                <w:b/>
              </w:rPr>
            </w:pPr>
          </w:p>
          <w:p w:rsidR="002B3A99" w:rsidRDefault="002B3A99" w:rsidP="0044300E">
            <w:pPr>
              <w:jc w:val="center"/>
              <w:rPr>
                <w:rFonts w:ascii="Comic Sans MS" w:hAnsi="Comic Sans MS"/>
                <w:b/>
                <w:color w:val="0070C0"/>
                <w:sz w:val="32"/>
                <w:u w:val="single"/>
              </w:rPr>
            </w:pPr>
            <w:r>
              <w:rPr>
                <w:rFonts w:ascii="Comic Sans MS" w:hAnsi="Comic Sans MS"/>
                <w:b/>
              </w:rPr>
              <w:t xml:space="preserve">Lesson 2 – </w:t>
            </w:r>
            <w:r w:rsidR="0044300E" w:rsidRPr="0044300E">
              <w:rPr>
                <w:rFonts w:ascii="Comic Sans MS" w:hAnsi="Comic Sans MS"/>
              </w:rPr>
              <w:t>Reasoning about 3D shapes</w:t>
            </w:r>
          </w:p>
        </w:tc>
        <w:tc>
          <w:tcPr>
            <w:tcW w:w="3402" w:type="dxa"/>
          </w:tcPr>
          <w:p w:rsidR="002B3A99" w:rsidRDefault="002B3A99" w:rsidP="002B3A99">
            <w:pPr>
              <w:jc w:val="center"/>
              <w:rPr>
                <w:rFonts w:ascii="Comic Sans MS" w:hAnsi="Comic Sans MS"/>
                <w:b/>
              </w:rPr>
            </w:pPr>
            <w:r>
              <w:rPr>
                <w:rFonts w:ascii="Comic Sans MS" w:hAnsi="Comic Sans MS"/>
                <w:b/>
              </w:rPr>
              <w:t>Maths 3</w:t>
            </w:r>
            <w:r w:rsidRPr="002B3A99">
              <w:rPr>
                <w:rFonts w:ascii="Comic Sans MS" w:hAnsi="Comic Sans MS"/>
                <w:b/>
              </w:rPr>
              <w:t xml:space="preserve"> – </w:t>
            </w:r>
            <w:r>
              <w:rPr>
                <w:rFonts w:ascii="Comic Sans MS" w:hAnsi="Comic Sans MS"/>
                <w:b/>
              </w:rPr>
              <w:t>Challenge/Apply</w:t>
            </w:r>
          </w:p>
          <w:p w:rsidR="002B3A99" w:rsidRDefault="002B3A99" w:rsidP="002B3A99">
            <w:pPr>
              <w:jc w:val="center"/>
              <w:rPr>
                <w:rFonts w:ascii="Comic Sans MS" w:hAnsi="Comic Sans MS"/>
                <w:b/>
              </w:rPr>
            </w:pPr>
          </w:p>
          <w:p w:rsidR="0044300E" w:rsidRPr="002B3A99" w:rsidRDefault="002B3A99" w:rsidP="0044300E">
            <w:pPr>
              <w:jc w:val="center"/>
              <w:rPr>
                <w:rFonts w:ascii="Comic Sans MS" w:hAnsi="Comic Sans MS"/>
              </w:rPr>
            </w:pPr>
            <w:r>
              <w:rPr>
                <w:rFonts w:ascii="Comic Sans MS" w:hAnsi="Comic Sans MS"/>
                <w:b/>
              </w:rPr>
              <w:t xml:space="preserve">Lesson 3 – </w:t>
            </w:r>
            <w:r w:rsidR="0044300E">
              <w:rPr>
                <w:rFonts w:ascii="Comic Sans MS" w:hAnsi="Comic Sans MS"/>
              </w:rPr>
              <w:t>Reflection and translation</w:t>
            </w:r>
          </w:p>
          <w:p w:rsidR="002B3A99" w:rsidRPr="002B3A99" w:rsidRDefault="002B3A99" w:rsidP="00172ED4">
            <w:pPr>
              <w:jc w:val="center"/>
              <w:rPr>
                <w:rFonts w:ascii="Comic Sans MS" w:hAnsi="Comic Sans MS"/>
              </w:rPr>
            </w:pPr>
          </w:p>
        </w:tc>
      </w:tr>
      <w:tr w:rsidR="002B3A99" w:rsidTr="002B3A99">
        <w:tc>
          <w:tcPr>
            <w:tcW w:w="3544" w:type="dxa"/>
          </w:tcPr>
          <w:p w:rsidR="002B3A99" w:rsidRDefault="002B3A99" w:rsidP="002B3A99">
            <w:pPr>
              <w:jc w:val="center"/>
              <w:rPr>
                <w:rFonts w:ascii="Comic Sans MS" w:hAnsi="Comic Sans MS"/>
                <w:b/>
              </w:rPr>
            </w:pPr>
            <w:r>
              <w:rPr>
                <w:rFonts w:ascii="Comic Sans MS" w:hAnsi="Comic Sans MS"/>
                <w:b/>
              </w:rPr>
              <w:t>English 1 – Cogheart</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Lesson 1 –</w:t>
            </w:r>
            <w:r>
              <w:rPr>
                <w:rFonts w:ascii="Comic Sans MS" w:hAnsi="Comic Sans MS"/>
              </w:rPr>
              <w:t>Guided Reading</w:t>
            </w:r>
          </w:p>
          <w:p w:rsidR="002B3A99" w:rsidRDefault="002B3A99" w:rsidP="002B3A99">
            <w:pPr>
              <w:jc w:val="center"/>
              <w:rPr>
                <w:rFonts w:ascii="Comic Sans MS" w:hAnsi="Comic Sans MS"/>
              </w:rPr>
            </w:pPr>
          </w:p>
          <w:p w:rsidR="00632E37" w:rsidRDefault="00632E37" w:rsidP="002B3A99">
            <w:pPr>
              <w:jc w:val="center"/>
              <w:rPr>
                <w:rFonts w:ascii="Comic Sans MS" w:hAnsi="Comic Sans MS"/>
              </w:rPr>
            </w:pPr>
            <w:r>
              <w:rPr>
                <w:rFonts w:ascii="Comic Sans MS" w:hAnsi="Comic Sans MS"/>
              </w:rPr>
              <w:t>Watch the video of chapter 4 and answer the questions in your support pack</w:t>
            </w:r>
          </w:p>
          <w:p w:rsidR="002B3A99" w:rsidRPr="002B3A99" w:rsidRDefault="002B3A99" w:rsidP="002B3A99">
            <w:pPr>
              <w:jc w:val="center"/>
              <w:rPr>
                <w:rFonts w:ascii="Comic Sans MS" w:hAnsi="Comic Sans MS"/>
              </w:rPr>
            </w:pPr>
          </w:p>
        </w:tc>
        <w:tc>
          <w:tcPr>
            <w:tcW w:w="3544" w:type="dxa"/>
          </w:tcPr>
          <w:p w:rsidR="002B3A99" w:rsidRDefault="002B3A99" w:rsidP="002B3A99">
            <w:pPr>
              <w:jc w:val="center"/>
              <w:rPr>
                <w:rFonts w:ascii="Comic Sans MS" w:hAnsi="Comic Sans MS"/>
                <w:b/>
              </w:rPr>
            </w:pPr>
            <w:r>
              <w:rPr>
                <w:rFonts w:ascii="Comic Sans MS" w:hAnsi="Comic Sans MS"/>
                <w:b/>
              </w:rPr>
              <w:t>English 2 – Cogheart</w:t>
            </w:r>
          </w:p>
          <w:p w:rsidR="002B3A99" w:rsidRDefault="002B3A99" w:rsidP="002B3A99">
            <w:pPr>
              <w:jc w:val="center"/>
              <w:rPr>
                <w:rFonts w:ascii="Comic Sans MS" w:hAnsi="Comic Sans MS"/>
                <w:b/>
              </w:rPr>
            </w:pPr>
          </w:p>
          <w:p w:rsidR="002B3A99" w:rsidRDefault="002B3A99" w:rsidP="008E736D">
            <w:pPr>
              <w:jc w:val="center"/>
              <w:rPr>
                <w:rFonts w:ascii="Comic Sans MS" w:hAnsi="Comic Sans MS"/>
              </w:rPr>
            </w:pPr>
            <w:r>
              <w:rPr>
                <w:rFonts w:ascii="Comic Sans MS" w:hAnsi="Comic Sans MS"/>
                <w:b/>
              </w:rPr>
              <w:t xml:space="preserve">Lesson 2 – </w:t>
            </w:r>
            <w:r w:rsidR="001C078A">
              <w:rPr>
                <w:rFonts w:ascii="Comic Sans MS" w:hAnsi="Comic Sans MS"/>
              </w:rPr>
              <w:t>Guided Reading</w:t>
            </w:r>
          </w:p>
          <w:p w:rsidR="002B3A99" w:rsidRDefault="002B3A99" w:rsidP="001C078A">
            <w:pPr>
              <w:rPr>
                <w:rFonts w:ascii="Comic Sans MS" w:hAnsi="Comic Sans MS"/>
              </w:rPr>
            </w:pPr>
          </w:p>
          <w:p w:rsidR="001C078A" w:rsidRPr="00632E37" w:rsidRDefault="00632E37" w:rsidP="00632E37">
            <w:pPr>
              <w:jc w:val="center"/>
              <w:rPr>
                <w:rFonts w:ascii="Comic Sans MS" w:hAnsi="Comic Sans MS"/>
              </w:rPr>
            </w:pPr>
            <w:r>
              <w:rPr>
                <w:rFonts w:ascii="Comic Sans MS" w:hAnsi="Comic Sans MS"/>
              </w:rPr>
              <w:t>Create your own Airship!</w:t>
            </w:r>
          </w:p>
        </w:tc>
        <w:tc>
          <w:tcPr>
            <w:tcW w:w="3402" w:type="dxa"/>
          </w:tcPr>
          <w:p w:rsidR="002B3A99" w:rsidRDefault="002B3A99" w:rsidP="002B3A99">
            <w:pPr>
              <w:jc w:val="center"/>
              <w:rPr>
                <w:rFonts w:ascii="Comic Sans MS" w:hAnsi="Comic Sans MS"/>
                <w:b/>
              </w:rPr>
            </w:pPr>
            <w:r>
              <w:rPr>
                <w:rFonts w:ascii="Comic Sans MS" w:hAnsi="Comic Sans MS"/>
                <w:b/>
              </w:rPr>
              <w:t>English 3 – Cogheart</w:t>
            </w:r>
          </w:p>
          <w:p w:rsidR="002B3A99" w:rsidRDefault="002B3A99" w:rsidP="002B3A99">
            <w:pPr>
              <w:jc w:val="center"/>
              <w:rPr>
                <w:rFonts w:ascii="Comic Sans MS" w:hAnsi="Comic Sans MS"/>
                <w:b/>
              </w:rPr>
            </w:pPr>
          </w:p>
          <w:p w:rsidR="002B3A99" w:rsidRDefault="002B3A99" w:rsidP="008E736D">
            <w:pPr>
              <w:jc w:val="center"/>
              <w:rPr>
                <w:rFonts w:ascii="Comic Sans MS" w:hAnsi="Comic Sans MS"/>
              </w:rPr>
            </w:pPr>
            <w:r>
              <w:rPr>
                <w:rFonts w:ascii="Comic Sans MS" w:hAnsi="Comic Sans MS"/>
                <w:b/>
              </w:rPr>
              <w:t xml:space="preserve">Lesson 3 – </w:t>
            </w:r>
            <w:r>
              <w:rPr>
                <w:rFonts w:ascii="Comic Sans MS" w:hAnsi="Comic Sans MS"/>
              </w:rPr>
              <w:t>Writing</w:t>
            </w:r>
          </w:p>
          <w:p w:rsidR="00632E37" w:rsidRDefault="00632E37" w:rsidP="008E736D">
            <w:pPr>
              <w:jc w:val="center"/>
              <w:rPr>
                <w:rFonts w:ascii="Comic Sans MS" w:hAnsi="Comic Sans MS"/>
              </w:rPr>
            </w:pPr>
          </w:p>
          <w:p w:rsidR="002B3A99" w:rsidRDefault="00632E37" w:rsidP="00632E37">
            <w:pPr>
              <w:jc w:val="center"/>
              <w:rPr>
                <w:rFonts w:ascii="Comic Sans MS" w:hAnsi="Comic Sans MS"/>
              </w:rPr>
            </w:pPr>
            <w:r>
              <w:rPr>
                <w:rFonts w:ascii="Comic Sans MS" w:hAnsi="Comic Sans MS"/>
              </w:rPr>
              <w:t>Write a descriptive piece of writing as Lily, stepping into her Father’s shop after he has gone missing.</w:t>
            </w:r>
          </w:p>
          <w:p w:rsidR="00632E37" w:rsidRPr="00632E37" w:rsidRDefault="00632E37" w:rsidP="00632E37">
            <w:pPr>
              <w:rPr>
                <w:rFonts w:ascii="Comic Sans MS" w:hAnsi="Comic Sans MS"/>
              </w:rPr>
            </w:pPr>
          </w:p>
        </w:tc>
      </w:tr>
      <w:tr w:rsidR="002B3A99" w:rsidTr="00632E37">
        <w:trPr>
          <w:trHeight w:val="2890"/>
        </w:trPr>
        <w:tc>
          <w:tcPr>
            <w:tcW w:w="3544" w:type="dxa"/>
          </w:tcPr>
          <w:p w:rsidR="002B3A99" w:rsidRDefault="0044300E" w:rsidP="002B3A99">
            <w:pPr>
              <w:jc w:val="center"/>
              <w:rPr>
                <w:rFonts w:ascii="Comic Sans MS" w:hAnsi="Comic Sans MS"/>
                <w:b/>
              </w:rPr>
            </w:pPr>
            <w:r>
              <w:rPr>
                <w:rFonts w:ascii="Comic Sans MS" w:hAnsi="Comic Sans MS"/>
                <w:b/>
              </w:rPr>
              <w:t>Topic 1 – French</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 xml:space="preserve">Lesson 1 – </w:t>
            </w:r>
            <w:r w:rsidR="003A1600" w:rsidRPr="003A1600">
              <w:rPr>
                <w:rFonts w:ascii="Comic Sans MS" w:hAnsi="Comic Sans MS"/>
              </w:rPr>
              <w:t>Research different words for days of the week, animals and sports</w:t>
            </w:r>
          </w:p>
          <w:p w:rsidR="00E227BE" w:rsidRDefault="00E227BE" w:rsidP="006F631E">
            <w:pPr>
              <w:rPr>
                <w:rFonts w:ascii="Comic Sans MS" w:hAnsi="Comic Sans MS"/>
              </w:rPr>
            </w:pPr>
          </w:p>
          <w:p w:rsidR="002B3A99" w:rsidRDefault="002B3A99" w:rsidP="006F631E">
            <w:pPr>
              <w:jc w:val="center"/>
              <w:rPr>
                <w:rFonts w:ascii="Comic Sans MS" w:hAnsi="Comic Sans MS"/>
              </w:rPr>
            </w:pPr>
          </w:p>
          <w:p w:rsidR="000637BB" w:rsidRDefault="000637BB" w:rsidP="006F631E">
            <w:pPr>
              <w:jc w:val="center"/>
              <w:rPr>
                <w:rFonts w:ascii="Comic Sans MS" w:hAnsi="Comic Sans MS"/>
              </w:rPr>
            </w:pPr>
          </w:p>
          <w:p w:rsidR="000637BB" w:rsidRDefault="000637BB" w:rsidP="006F631E">
            <w:pPr>
              <w:jc w:val="center"/>
              <w:rPr>
                <w:rFonts w:ascii="Comic Sans MS" w:hAnsi="Comic Sans MS"/>
              </w:rPr>
            </w:pPr>
          </w:p>
          <w:p w:rsidR="000637BB" w:rsidRDefault="000637BB" w:rsidP="006F631E">
            <w:pPr>
              <w:jc w:val="center"/>
              <w:rPr>
                <w:rFonts w:ascii="Comic Sans MS" w:hAnsi="Comic Sans MS"/>
              </w:rPr>
            </w:pPr>
          </w:p>
          <w:p w:rsidR="000637BB" w:rsidRPr="00E227BE" w:rsidRDefault="000637BB" w:rsidP="006F631E">
            <w:pPr>
              <w:jc w:val="center"/>
              <w:rPr>
                <w:rFonts w:ascii="Comic Sans MS" w:hAnsi="Comic Sans MS"/>
              </w:rPr>
            </w:pPr>
          </w:p>
        </w:tc>
        <w:tc>
          <w:tcPr>
            <w:tcW w:w="3544" w:type="dxa"/>
          </w:tcPr>
          <w:p w:rsidR="002B3A99" w:rsidRDefault="003A1600" w:rsidP="002B3A99">
            <w:pPr>
              <w:jc w:val="center"/>
              <w:rPr>
                <w:rFonts w:ascii="Comic Sans MS" w:hAnsi="Comic Sans MS"/>
                <w:b/>
              </w:rPr>
            </w:pPr>
            <w:r>
              <w:rPr>
                <w:rFonts w:ascii="Comic Sans MS" w:hAnsi="Comic Sans MS"/>
                <w:b/>
              </w:rPr>
              <w:t>Topic 2 – French</w:t>
            </w:r>
          </w:p>
          <w:p w:rsidR="002B3A99" w:rsidRDefault="002B3A99" w:rsidP="002B3A99">
            <w:pPr>
              <w:jc w:val="center"/>
              <w:rPr>
                <w:rFonts w:ascii="Comic Sans MS" w:hAnsi="Comic Sans MS"/>
                <w:b/>
              </w:rPr>
            </w:pPr>
          </w:p>
          <w:p w:rsidR="000637BB" w:rsidRPr="00E227BE" w:rsidRDefault="002B3A99" w:rsidP="000637BB">
            <w:pPr>
              <w:jc w:val="center"/>
              <w:rPr>
                <w:rFonts w:ascii="Comic Sans MS" w:hAnsi="Comic Sans MS"/>
                <w:b/>
              </w:rPr>
            </w:pPr>
            <w:r>
              <w:rPr>
                <w:rFonts w:ascii="Comic Sans MS" w:hAnsi="Comic Sans MS"/>
                <w:b/>
              </w:rPr>
              <w:t xml:space="preserve">Lesson 2 </w:t>
            </w:r>
            <w:r w:rsidR="00E227BE">
              <w:rPr>
                <w:rFonts w:ascii="Comic Sans MS" w:hAnsi="Comic Sans MS"/>
                <w:b/>
              </w:rPr>
              <w:t>–</w:t>
            </w:r>
            <w:r>
              <w:rPr>
                <w:rFonts w:ascii="Comic Sans MS" w:hAnsi="Comic Sans MS"/>
                <w:b/>
              </w:rPr>
              <w:t xml:space="preserve"> </w:t>
            </w:r>
            <w:r w:rsidR="003A1600" w:rsidRPr="003A1600">
              <w:rPr>
                <w:rFonts w:ascii="Comic Sans MS" w:hAnsi="Comic Sans MS"/>
              </w:rPr>
              <w:t>Create a poem in English using some of the words from lesson 1</w:t>
            </w:r>
          </w:p>
          <w:p w:rsidR="00E227BE" w:rsidRPr="00E227BE" w:rsidRDefault="00E227BE" w:rsidP="00E227BE">
            <w:pPr>
              <w:jc w:val="center"/>
              <w:rPr>
                <w:rFonts w:ascii="Comic Sans MS" w:hAnsi="Comic Sans MS"/>
                <w:b/>
              </w:rPr>
            </w:pPr>
          </w:p>
        </w:tc>
        <w:tc>
          <w:tcPr>
            <w:tcW w:w="3402" w:type="dxa"/>
          </w:tcPr>
          <w:p w:rsidR="002B3A99" w:rsidRDefault="002B3A99" w:rsidP="002B3A99">
            <w:pPr>
              <w:jc w:val="center"/>
              <w:rPr>
                <w:rFonts w:ascii="Comic Sans MS" w:hAnsi="Comic Sans MS"/>
                <w:b/>
              </w:rPr>
            </w:pPr>
            <w:r>
              <w:rPr>
                <w:rFonts w:ascii="Comic Sans MS" w:hAnsi="Comic Sans MS"/>
                <w:b/>
              </w:rPr>
              <w:t xml:space="preserve">Topic 3 </w:t>
            </w:r>
            <w:r w:rsidR="00E227BE">
              <w:rPr>
                <w:rFonts w:ascii="Comic Sans MS" w:hAnsi="Comic Sans MS"/>
                <w:b/>
              </w:rPr>
              <w:t>–</w:t>
            </w:r>
            <w:r w:rsidR="003A1600">
              <w:rPr>
                <w:rFonts w:ascii="Comic Sans MS" w:hAnsi="Comic Sans MS"/>
                <w:b/>
              </w:rPr>
              <w:t xml:space="preserve"> French</w:t>
            </w:r>
          </w:p>
          <w:p w:rsidR="00E227BE" w:rsidRDefault="00E227BE" w:rsidP="002B3A99">
            <w:pPr>
              <w:jc w:val="center"/>
              <w:rPr>
                <w:rFonts w:ascii="Comic Sans MS" w:hAnsi="Comic Sans MS"/>
                <w:b/>
              </w:rPr>
            </w:pPr>
          </w:p>
          <w:p w:rsidR="002B3A99" w:rsidRPr="00E227BE" w:rsidRDefault="00E227BE" w:rsidP="00632E37">
            <w:pPr>
              <w:jc w:val="center"/>
              <w:rPr>
                <w:rFonts w:ascii="Comic Sans MS" w:hAnsi="Comic Sans MS"/>
              </w:rPr>
            </w:pPr>
            <w:r>
              <w:rPr>
                <w:rFonts w:ascii="Comic Sans MS" w:hAnsi="Comic Sans MS"/>
                <w:b/>
              </w:rPr>
              <w:t xml:space="preserve">Lesson 3 – </w:t>
            </w:r>
            <w:r w:rsidR="003A1600" w:rsidRPr="003A1600">
              <w:rPr>
                <w:rFonts w:ascii="Comic Sans MS" w:hAnsi="Comic Sans MS"/>
              </w:rPr>
              <w:t>Translate your poem into French using Google Translate and present your poem in the style of a calligram</w:t>
            </w:r>
          </w:p>
        </w:tc>
      </w:tr>
      <w:tr w:rsidR="002B3A99" w:rsidTr="000637BB">
        <w:trPr>
          <w:trHeight w:val="1696"/>
        </w:trPr>
        <w:tc>
          <w:tcPr>
            <w:tcW w:w="10490" w:type="dxa"/>
            <w:gridSpan w:val="3"/>
          </w:tcPr>
          <w:p w:rsidR="002B3A99" w:rsidRDefault="00E227BE" w:rsidP="002B3A99">
            <w:pPr>
              <w:rPr>
                <w:rFonts w:ascii="Comic Sans MS" w:hAnsi="Comic Sans MS"/>
                <w:b/>
                <w:sz w:val="24"/>
              </w:rPr>
            </w:pPr>
            <w:r>
              <w:rPr>
                <w:rFonts w:ascii="Comic Sans MS" w:hAnsi="Comic Sans MS"/>
                <w:b/>
                <w:sz w:val="24"/>
              </w:rPr>
              <w:t>Extension:</w:t>
            </w:r>
          </w:p>
          <w:p w:rsidR="00E227BE" w:rsidRPr="00E227BE" w:rsidRDefault="00E227BE" w:rsidP="00E227BE">
            <w:pPr>
              <w:pStyle w:val="ListParagraph"/>
              <w:numPr>
                <w:ilvl w:val="0"/>
                <w:numId w:val="1"/>
              </w:numPr>
              <w:rPr>
                <w:rFonts w:ascii="Comic Sans MS" w:hAnsi="Comic Sans MS"/>
                <w:b/>
                <w:sz w:val="24"/>
              </w:rPr>
            </w:pPr>
            <w:r>
              <w:rPr>
                <w:rFonts w:ascii="Comic Sans MS" w:hAnsi="Comic Sans MS"/>
                <w:b/>
                <w:sz w:val="24"/>
              </w:rPr>
              <w:t xml:space="preserve">Maths – </w:t>
            </w:r>
            <w:r w:rsidR="003A1600">
              <w:rPr>
                <w:rFonts w:ascii="Comic Sans MS" w:hAnsi="Comic Sans MS"/>
                <w:sz w:val="24"/>
              </w:rPr>
              <w:t xml:space="preserve">Create your own tessellating pattern using shapes. </w:t>
            </w:r>
          </w:p>
          <w:p w:rsidR="003A1600" w:rsidRPr="003A1600" w:rsidRDefault="00E227BE" w:rsidP="003A1600">
            <w:pPr>
              <w:pStyle w:val="ListParagraph"/>
              <w:numPr>
                <w:ilvl w:val="0"/>
                <w:numId w:val="1"/>
              </w:numPr>
              <w:rPr>
                <w:rFonts w:ascii="Comic Sans MS" w:hAnsi="Comic Sans MS"/>
                <w:b/>
                <w:sz w:val="24"/>
              </w:rPr>
            </w:pPr>
            <w:r>
              <w:rPr>
                <w:rFonts w:ascii="Comic Sans MS" w:hAnsi="Comic Sans MS"/>
                <w:b/>
                <w:sz w:val="24"/>
              </w:rPr>
              <w:t>Literacy –</w:t>
            </w:r>
            <w:r w:rsidR="00632E37">
              <w:rPr>
                <w:rFonts w:ascii="Comic Sans MS" w:hAnsi="Comic Sans MS"/>
                <w:b/>
                <w:sz w:val="24"/>
              </w:rPr>
              <w:t xml:space="preserve"> </w:t>
            </w:r>
            <w:r w:rsidR="00632E37" w:rsidRPr="00632E37">
              <w:rPr>
                <w:rFonts w:ascii="Comic Sans MS" w:hAnsi="Comic Sans MS"/>
                <w:sz w:val="24"/>
              </w:rPr>
              <w:t>Draw a picture to show what Lily looked like when she was travelling back home.</w:t>
            </w:r>
          </w:p>
          <w:p w:rsidR="002B3A99" w:rsidRPr="00E227BE" w:rsidRDefault="003A1600" w:rsidP="003A1600">
            <w:pPr>
              <w:pStyle w:val="ListParagraph"/>
              <w:numPr>
                <w:ilvl w:val="0"/>
                <w:numId w:val="1"/>
              </w:numPr>
              <w:rPr>
                <w:rFonts w:ascii="Comic Sans MS" w:hAnsi="Comic Sans MS"/>
                <w:b/>
                <w:sz w:val="24"/>
              </w:rPr>
            </w:pPr>
            <w:r>
              <w:rPr>
                <w:rFonts w:ascii="Comic Sans MS" w:hAnsi="Comic Sans MS"/>
                <w:b/>
                <w:sz w:val="24"/>
              </w:rPr>
              <w:t>French</w:t>
            </w:r>
            <w:r w:rsidR="00E227BE">
              <w:rPr>
                <w:rFonts w:ascii="Comic Sans MS" w:hAnsi="Comic Sans MS"/>
                <w:b/>
                <w:sz w:val="24"/>
              </w:rPr>
              <w:t xml:space="preserve"> – </w:t>
            </w:r>
            <w:r w:rsidRPr="003A1600">
              <w:rPr>
                <w:rFonts w:ascii="Comic Sans MS" w:hAnsi="Comic Sans MS"/>
                <w:sz w:val="24"/>
              </w:rPr>
              <w:t>Perform your poem and send us a video!</w:t>
            </w:r>
          </w:p>
        </w:tc>
      </w:tr>
    </w:tbl>
    <w:p w:rsidR="002B3A99" w:rsidRPr="002B3A99" w:rsidRDefault="002B3A99" w:rsidP="002B3A99">
      <w:pPr>
        <w:jc w:val="center"/>
        <w:rPr>
          <w:rFonts w:ascii="Comic Sans MS" w:hAnsi="Comic Sans MS"/>
          <w:b/>
          <w:color w:val="0070C0"/>
          <w:sz w:val="32"/>
          <w:u w:val="single"/>
        </w:rPr>
      </w:pPr>
    </w:p>
    <w:sectPr w:rsidR="002B3A99" w:rsidRPr="002B3A99" w:rsidSect="002B3A99">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A4E" w:rsidRDefault="00F22A4E" w:rsidP="002B3A99">
      <w:pPr>
        <w:spacing w:after="0" w:line="240" w:lineRule="auto"/>
      </w:pPr>
      <w:r>
        <w:separator/>
      </w:r>
    </w:p>
  </w:endnote>
  <w:endnote w:type="continuationSeparator" w:id="1">
    <w:p w:rsidR="00F22A4E" w:rsidRDefault="00F22A4E" w:rsidP="002B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A4E" w:rsidRDefault="00F22A4E" w:rsidP="002B3A99">
      <w:pPr>
        <w:spacing w:after="0" w:line="240" w:lineRule="auto"/>
      </w:pPr>
      <w:r>
        <w:separator/>
      </w:r>
    </w:p>
  </w:footnote>
  <w:footnote w:type="continuationSeparator" w:id="1">
    <w:p w:rsidR="00F22A4E" w:rsidRDefault="00F22A4E" w:rsidP="002B3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259B2"/>
    <w:multiLevelType w:val="hybridMultilevel"/>
    <w:tmpl w:val="72A8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3A99"/>
    <w:rsid w:val="000637BB"/>
    <w:rsid w:val="00131B51"/>
    <w:rsid w:val="00172ED4"/>
    <w:rsid w:val="001C078A"/>
    <w:rsid w:val="00274D7B"/>
    <w:rsid w:val="002B3A99"/>
    <w:rsid w:val="003A1600"/>
    <w:rsid w:val="003E208E"/>
    <w:rsid w:val="0044300E"/>
    <w:rsid w:val="00446EFF"/>
    <w:rsid w:val="00632E37"/>
    <w:rsid w:val="006F631E"/>
    <w:rsid w:val="00853C47"/>
    <w:rsid w:val="00857238"/>
    <w:rsid w:val="008A29F1"/>
    <w:rsid w:val="008D1E6A"/>
    <w:rsid w:val="008E736D"/>
    <w:rsid w:val="009918DB"/>
    <w:rsid w:val="00B87BBD"/>
    <w:rsid w:val="00CB413E"/>
    <w:rsid w:val="00D83E0D"/>
    <w:rsid w:val="00D9663A"/>
    <w:rsid w:val="00E227BE"/>
    <w:rsid w:val="00E26570"/>
    <w:rsid w:val="00ED49F9"/>
    <w:rsid w:val="00EE280C"/>
    <w:rsid w:val="00F22A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A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3A99"/>
  </w:style>
  <w:style w:type="paragraph" w:styleId="Footer">
    <w:name w:val="footer"/>
    <w:basedOn w:val="Normal"/>
    <w:link w:val="FooterChar"/>
    <w:uiPriority w:val="99"/>
    <w:semiHidden/>
    <w:unhideWhenUsed/>
    <w:rsid w:val="002B3A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3A99"/>
  </w:style>
  <w:style w:type="table" w:styleId="TableGrid">
    <w:name w:val="Table Grid"/>
    <w:basedOn w:val="TableNormal"/>
    <w:uiPriority w:val="59"/>
    <w:rsid w:val="002B3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27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4</cp:revision>
  <dcterms:created xsi:type="dcterms:W3CDTF">2020-07-03T06:05:00Z</dcterms:created>
  <dcterms:modified xsi:type="dcterms:W3CDTF">2020-07-03T06:56:00Z</dcterms:modified>
</cp:coreProperties>
</file>